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B2DE52" w14:textId="096F788F" w:rsidR="00C55818" w:rsidRPr="00F8661B" w:rsidRDefault="005A1E0A" w:rsidP="004C1759">
      <w:pPr>
        <w:widowControl w:val="0"/>
        <w:spacing w:after="240" w:line="360" w:lineRule="atLeast"/>
        <w:ind w:left="57" w:right="2160"/>
        <w:jc w:val="both"/>
        <w:outlineLvl w:val="0"/>
        <w:rPr>
          <w:rFonts w:ascii="Arial" w:hAnsi="Arial" w:cs="Arial"/>
          <w:sz w:val="20"/>
          <w:szCs w:val="20"/>
        </w:rPr>
      </w:pPr>
      <w:r>
        <w:rPr>
          <w:rFonts w:ascii="Arial" w:hAnsi="Arial"/>
          <w:sz w:val="20"/>
        </w:rPr>
        <w:t>Page 1/2</w:t>
      </w:r>
    </w:p>
    <w:p w14:paraId="7907DFF4" w14:textId="131787C7" w:rsidR="00FA00CA" w:rsidRDefault="00703B0E" w:rsidP="004C1759">
      <w:pPr>
        <w:widowControl w:val="0"/>
        <w:spacing w:after="240" w:line="360" w:lineRule="atLeast"/>
        <w:ind w:left="57" w:right="2160"/>
        <w:jc w:val="both"/>
        <w:rPr>
          <w:rFonts w:ascii="Arial" w:hAnsi="Arial" w:cs="Arial"/>
          <w:b/>
          <w:sz w:val="24"/>
          <w:szCs w:val="28"/>
        </w:rPr>
      </w:pPr>
      <w:r>
        <w:rPr>
          <w:rFonts w:ascii="Arial" w:hAnsi="Arial"/>
          <w:noProof/>
          <w:sz w:val="18"/>
        </w:rPr>
        <mc:AlternateContent>
          <mc:Choice Requires="wps">
            <w:drawing>
              <wp:anchor distT="0" distB="0" distL="114300" distR="114300" simplePos="0" relativeHeight="251658240" behindDoc="0" locked="0" layoutInCell="1" allowOverlap="1" wp14:anchorId="291878CE" wp14:editId="28FB5B39">
                <wp:simplePos x="0" y="0"/>
                <wp:positionH relativeFrom="column">
                  <wp:posOffset>5308600</wp:posOffset>
                </wp:positionH>
                <wp:positionV relativeFrom="paragraph">
                  <wp:posOffset>92710</wp:posOffset>
                </wp:positionV>
                <wp:extent cx="1397000" cy="2286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0">
                              <a:solidFill>
                                <a:srgbClr val="000000"/>
                              </a:solidFill>
                              <a:miter lim="800000"/>
                              <a:headEnd/>
                              <a:tailEnd/>
                            </a14:hiddenLine>
                          </a:ext>
                        </a:extLst>
                      </wps:spPr>
                      <wps:txbx>
                        <w:txbxContent>
                          <w:p w14:paraId="6A258AC0" w14:textId="77777777" w:rsidR="005615C0" w:rsidRPr="00B21C42" w:rsidRDefault="005615C0" w:rsidP="005615C0">
                            <w:pPr>
                              <w:autoSpaceDE w:val="0"/>
                              <w:autoSpaceDN w:val="0"/>
                              <w:adjustRightInd w:val="0"/>
                              <w:spacing w:after="0" w:line="240" w:lineRule="auto"/>
                              <w:rPr>
                                <w:rFonts w:ascii="Arial" w:hAnsi="Arial" w:cs="Arial"/>
                                <w:bCs/>
                                <w:color w:val="5A5A5A"/>
                                <w:sz w:val="13"/>
                                <w:szCs w:val="13"/>
                                <w:lang w:val="de-DE"/>
                              </w:rPr>
                            </w:pPr>
                            <w:r w:rsidRPr="00B21C42">
                              <w:rPr>
                                <w:rFonts w:ascii="Arial" w:hAnsi="Arial" w:cs="Arial"/>
                                <w:bCs/>
                                <w:color w:val="5A5A5A"/>
                                <w:sz w:val="13"/>
                                <w:szCs w:val="13"/>
                                <w:lang w:val="de-DE"/>
                              </w:rPr>
                              <w:t>ABUS Pfaffenhain GmbH</w:t>
                            </w:r>
                          </w:p>
                          <w:p w14:paraId="3D48D6B8" w14:textId="77777777" w:rsidR="005615C0" w:rsidRPr="00B21C42" w:rsidRDefault="005615C0" w:rsidP="005615C0">
                            <w:pPr>
                              <w:autoSpaceDE w:val="0"/>
                              <w:autoSpaceDN w:val="0"/>
                              <w:adjustRightInd w:val="0"/>
                              <w:spacing w:after="0" w:line="240" w:lineRule="auto"/>
                              <w:rPr>
                                <w:rFonts w:ascii="Arial" w:hAnsi="Arial" w:cs="Arial"/>
                                <w:bCs/>
                                <w:color w:val="5A5A5A"/>
                                <w:sz w:val="13"/>
                                <w:szCs w:val="13"/>
                                <w:lang w:val="de-DE"/>
                              </w:rPr>
                            </w:pPr>
                            <w:proofErr w:type="spellStart"/>
                            <w:r w:rsidRPr="00B21C42">
                              <w:rPr>
                                <w:rFonts w:ascii="Arial" w:hAnsi="Arial" w:cs="Arial"/>
                                <w:bCs/>
                                <w:color w:val="5A5A5A"/>
                                <w:sz w:val="13"/>
                                <w:szCs w:val="13"/>
                                <w:lang w:val="de-DE"/>
                              </w:rPr>
                              <w:t>Fabrikstrasse</w:t>
                            </w:r>
                            <w:proofErr w:type="spellEnd"/>
                            <w:r w:rsidRPr="00B21C42">
                              <w:rPr>
                                <w:rFonts w:ascii="Arial" w:hAnsi="Arial" w:cs="Arial"/>
                                <w:bCs/>
                                <w:color w:val="5A5A5A"/>
                                <w:sz w:val="13"/>
                                <w:szCs w:val="13"/>
                                <w:lang w:val="de-DE"/>
                              </w:rPr>
                              <w:t xml:space="preserve"> 1</w:t>
                            </w:r>
                          </w:p>
                          <w:p w14:paraId="2E622B0F" w14:textId="77777777" w:rsidR="005615C0" w:rsidRPr="00B21C42" w:rsidRDefault="005615C0" w:rsidP="005615C0">
                            <w:pPr>
                              <w:autoSpaceDE w:val="0"/>
                              <w:autoSpaceDN w:val="0"/>
                              <w:adjustRightInd w:val="0"/>
                              <w:spacing w:after="0" w:line="240" w:lineRule="auto"/>
                              <w:rPr>
                                <w:rFonts w:ascii="Arial" w:hAnsi="Arial" w:cs="Arial"/>
                                <w:bCs/>
                                <w:color w:val="5A5A5A"/>
                                <w:sz w:val="13"/>
                                <w:szCs w:val="13"/>
                                <w:lang w:val="de-DE"/>
                              </w:rPr>
                            </w:pPr>
                            <w:r w:rsidRPr="00B21C42">
                              <w:rPr>
                                <w:rFonts w:ascii="Arial" w:hAnsi="Arial" w:cs="Arial"/>
                                <w:bCs/>
                                <w:color w:val="5A5A5A"/>
                                <w:sz w:val="13"/>
                                <w:szCs w:val="13"/>
                                <w:lang w:val="de-DE"/>
                              </w:rPr>
                              <w:t>09387 Jahnsdorf</w:t>
                            </w:r>
                          </w:p>
                          <w:p w14:paraId="071AAC9A" w14:textId="77777777" w:rsidR="005615C0" w:rsidRPr="00B21C42" w:rsidRDefault="005615C0" w:rsidP="005615C0">
                            <w:pPr>
                              <w:autoSpaceDE w:val="0"/>
                              <w:autoSpaceDN w:val="0"/>
                              <w:adjustRightInd w:val="0"/>
                              <w:spacing w:after="0" w:line="240" w:lineRule="auto"/>
                              <w:rPr>
                                <w:rFonts w:ascii="Arial" w:hAnsi="Arial" w:cs="Arial"/>
                                <w:bCs/>
                                <w:color w:val="5A5A5A"/>
                                <w:sz w:val="13"/>
                                <w:szCs w:val="13"/>
                                <w:lang w:val="de-DE"/>
                              </w:rPr>
                            </w:pPr>
                            <w:r w:rsidRPr="00B21C42">
                              <w:rPr>
                                <w:rFonts w:ascii="Arial" w:hAnsi="Arial" w:cs="Arial"/>
                                <w:bCs/>
                                <w:color w:val="5A5A5A"/>
                                <w:sz w:val="13"/>
                                <w:szCs w:val="13"/>
                                <w:lang w:val="de-DE"/>
                              </w:rPr>
                              <w:t>Germany</w:t>
                            </w:r>
                          </w:p>
                          <w:p w14:paraId="255C54BB" w14:textId="77777777" w:rsidR="005615C0" w:rsidRPr="00B21C42" w:rsidRDefault="005615C0" w:rsidP="005615C0">
                            <w:pPr>
                              <w:autoSpaceDE w:val="0"/>
                              <w:autoSpaceDN w:val="0"/>
                              <w:adjustRightInd w:val="0"/>
                              <w:spacing w:after="0" w:line="240" w:lineRule="auto"/>
                              <w:rPr>
                                <w:rFonts w:ascii="Arial" w:hAnsi="Arial" w:cs="Arial"/>
                                <w:bCs/>
                                <w:color w:val="5A5A5A"/>
                                <w:sz w:val="13"/>
                                <w:szCs w:val="13"/>
                              </w:rPr>
                            </w:pPr>
                            <w:r w:rsidRPr="00B21C42">
                              <w:rPr>
                                <w:rFonts w:ascii="Arial" w:hAnsi="Arial" w:cs="Arial"/>
                                <w:bCs/>
                                <w:color w:val="5A5A5A"/>
                                <w:sz w:val="13"/>
                                <w:szCs w:val="13"/>
                              </w:rPr>
                              <w:t>www.abus.com</w:t>
                            </w:r>
                          </w:p>
                          <w:p w14:paraId="622B5A08" w14:textId="77777777" w:rsidR="005615C0" w:rsidRPr="00B21C42" w:rsidRDefault="005615C0" w:rsidP="005615C0">
                            <w:pPr>
                              <w:autoSpaceDE w:val="0"/>
                              <w:autoSpaceDN w:val="0"/>
                              <w:adjustRightInd w:val="0"/>
                              <w:spacing w:after="0" w:line="240" w:lineRule="auto"/>
                              <w:rPr>
                                <w:rFonts w:ascii="Arial" w:hAnsi="Arial" w:cs="Arial"/>
                                <w:bCs/>
                                <w:color w:val="5A5A5A"/>
                                <w:sz w:val="13"/>
                                <w:szCs w:val="13"/>
                              </w:rPr>
                            </w:pPr>
                          </w:p>
                          <w:p w14:paraId="3429C56A" w14:textId="77777777" w:rsidR="005615C0" w:rsidRPr="00B21C42" w:rsidRDefault="005615C0" w:rsidP="005615C0">
                            <w:pPr>
                              <w:autoSpaceDE w:val="0"/>
                              <w:autoSpaceDN w:val="0"/>
                              <w:adjustRightInd w:val="0"/>
                              <w:spacing w:after="0" w:line="240" w:lineRule="auto"/>
                              <w:rPr>
                                <w:rFonts w:ascii="Arial" w:hAnsi="Arial" w:cs="Arial"/>
                                <w:b/>
                                <w:color w:val="5A5A5A"/>
                                <w:sz w:val="13"/>
                                <w:szCs w:val="13"/>
                              </w:rPr>
                            </w:pPr>
                            <w:r w:rsidRPr="00B21C42">
                              <w:rPr>
                                <w:rFonts w:ascii="Arial" w:hAnsi="Arial" w:cs="Arial"/>
                                <w:b/>
                                <w:color w:val="5A5A5A"/>
                                <w:sz w:val="13"/>
                                <w:szCs w:val="13"/>
                              </w:rPr>
                              <w:t>Press contact</w:t>
                            </w:r>
                          </w:p>
                          <w:p w14:paraId="41874B8C" w14:textId="77777777" w:rsidR="005615C0" w:rsidRPr="00B21C42" w:rsidRDefault="005615C0" w:rsidP="005615C0">
                            <w:pPr>
                              <w:autoSpaceDE w:val="0"/>
                              <w:autoSpaceDN w:val="0"/>
                              <w:adjustRightInd w:val="0"/>
                              <w:spacing w:after="0" w:line="240" w:lineRule="auto"/>
                              <w:rPr>
                                <w:rFonts w:ascii="Arial" w:hAnsi="Arial" w:cs="Arial"/>
                                <w:bCs/>
                                <w:color w:val="5A5A5A"/>
                                <w:sz w:val="13"/>
                                <w:szCs w:val="13"/>
                              </w:rPr>
                            </w:pPr>
                            <w:r w:rsidRPr="00B21C42">
                              <w:rPr>
                                <w:rFonts w:ascii="Arial" w:hAnsi="Arial" w:cs="Arial"/>
                                <w:bCs/>
                                <w:color w:val="5A5A5A"/>
                                <w:sz w:val="13"/>
                                <w:szCs w:val="13"/>
                              </w:rPr>
                              <w:t>Helen Kempe</w:t>
                            </w:r>
                          </w:p>
                          <w:p w14:paraId="7E6A241B" w14:textId="77777777" w:rsidR="005615C0" w:rsidRPr="00B21C42" w:rsidRDefault="005615C0" w:rsidP="005615C0">
                            <w:pPr>
                              <w:autoSpaceDE w:val="0"/>
                              <w:autoSpaceDN w:val="0"/>
                              <w:adjustRightInd w:val="0"/>
                              <w:spacing w:after="0" w:line="240" w:lineRule="auto"/>
                              <w:rPr>
                                <w:rFonts w:ascii="Arial" w:hAnsi="Arial" w:cs="Arial"/>
                                <w:bCs/>
                                <w:color w:val="5A5A5A"/>
                                <w:sz w:val="13"/>
                                <w:szCs w:val="13"/>
                              </w:rPr>
                            </w:pPr>
                            <w:r w:rsidRPr="00B21C42">
                              <w:rPr>
                                <w:rFonts w:ascii="Arial" w:hAnsi="Arial" w:cs="Arial"/>
                                <w:bCs/>
                                <w:color w:val="5A5A5A"/>
                                <w:sz w:val="13"/>
                                <w:szCs w:val="13"/>
                              </w:rPr>
                              <w:t xml:space="preserve">+49 37296 713-253 </w:t>
                            </w:r>
                          </w:p>
                          <w:p w14:paraId="48F80F60" w14:textId="77777777" w:rsidR="005615C0" w:rsidRPr="00B21C42" w:rsidRDefault="005615C0" w:rsidP="005615C0">
                            <w:pPr>
                              <w:autoSpaceDE w:val="0"/>
                              <w:autoSpaceDN w:val="0"/>
                              <w:adjustRightInd w:val="0"/>
                              <w:spacing w:after="0" w:line="240" w:lineRule="auto"/>
                              <w:rPr>
                                <w:rFonts w:ascii="Arial" w:hAnsi="Arial" w:cs="Arial"/>
                                <w:bCs/>
                                <w:color w:val="5A5A5A"/>
                                <w:sz w:val="13"/>
                                <w:szCs w:val="13"/>
                              </w:rPr>
                            </w:pPr>
                            <w:r w:rsidRPr="00B21C42">
                              <w:rPr>
                                <w:rFonts w:ascii="Arial" w:hAnsi="Arial" w:cs="Arial"/>
                                <w:bCs/>
                                <w:color w:val="5A5A5A"/>
                                <w:sz w:val="13"/>
                                <w:szCs w:val="13"/>
                              </w:rPr>
                              <w:t>presse@abus-pfaffenhain.de</w:t>
                            </w:r>
                          </w:p>
                          <w:p w14:paraId="7E6CBFC5" w14:textId="22CA82C7" w:rsidR="00572C2B" w:rsidRPr="00D13E94" w:rsidRDefault="00572C2B" w:rsidP="00C52D24">
                            <w:pPr>
                              <w:rPr>
                                <w:rFonts w:ascii="Arial" w:hAnsi="Arial" w:cs="Arial"/>
                                <w:sz w:val="13"/>
                                <w:szCs w:val="13"/>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878CE" id="_x0000_t202" coordsize="21600,21600" o:spt="202" path="m,l,21600r21600,l21600,xe">
                <v:stroke joinstyle="miter"/>
                <v:path gradientshapeok="t" o:connecttype="rect"/>
              </v:shapetype>
              <v:shape id="Text Box 2" o:spid="_x0000_s1026" type="#_x0000_t202" style="position:absolute;left:0;text-align:left;margin-left:418pt;margin-top:7.3pt;width:110pt;height:18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" filled="f" stroked="f">
                <v:textbox>
                  <w:txbxContent>
                    <w:p w14:paraId="6A258AC0" w14:textId="77777777" w:rsidR="005615C0" w:rsidRPr="00B21C42" w:rsidRDefault="005615C0" w:rsidP="005615C0">
                      <w:pPr>
                        <w:autoSpaceDE w:val="0"/>
                        <w:autoSpaceDN w:val="0"/>
                        <w:adjustRightInd w:val="0"/>
                        <w:spacing w:after="0" w:line="240" w:lineRule="auto"/>
                        <w:rPr>
                          <w:rFonts w:ascii="Arial" w:hAnsi="Arial" w:cs="Arial"/>
                          <w:bCs/>
                          <w:color w:val="5A5A5A"/>
                          <w:sz w:val="13"/>
                          <w:szCs w:val="13"/>
                          <w:lang w:val="de-DE"/>
                        </w:rPr>
                      </w:pPr>
                      <w:r w:rsidRPr="00B21C42">
                        <w:rPr>
                          <w:rFonts w:ascii="Arial" w:hAnsi="Arial" w:cs="Arial"/>
                          <w:bCs/>
                          <w:color w:val="5A5A5A"/>
                          <w:sz w:val="13"/>
                          <w:szCs w:val="13"/>
                          <w:lang w:val="de-DE"/>
                        </w:rPr>
                        <w:t>ABUS Pfaffenhain GmbH</w:t>
                      </w:r>
                    </w:p>
                    <w:p w14:paraId="3D48D6B8" w14:textId="77777777" w:rsidR="005615C0" w:rsidRPr="00B21C42" w:rsidRDefault="005615C0" w:rsidP="005615C0">
                      <w:pPr>
                        <w:autoSpaceDE w:val="0"/>
                        <w:autoSpaceDN w:val="0"/>
                        <w:adjustRightInd w:val="0"/>
                        <w:spacing w:after="0" w:line="240" w:lineRule="auto"/>
                        <w:rPr>
                          <w:rFonts w:ascii="Arial" w:hAnsi="Arial" w:cs="Arial"/>
                          <w:bCs/>
                          <w:color w:val="5A5A5A"/>
                          <w:sz w:val="13"/>
                          <w:szCs w:val="13"/>
                          <w:lang w:val="de-DE"/>
                        </w:rPr>
                      </w:pPr>
                      <w:proofErr w:type="spellStart"/>
                      <w:r w:rsidRPr="00B21C42">
                        <w:rPr>
                          <w:rFonts w:ascii="Arial" w:hAnsi="Arial" w:cs="Arial"/>
                          <w:bCs/>
                          <w:color w:val="5A5A5A"/>
                          <w:sz w:val="13"/>
                          <w:szCs w:val="13"/>
                          <w:lang w:val="de-DE"/>
                        </w:rPr>
                        <w:t>Fabrikstrasse</w:t>
                      </w:r>
                      <w:proofErr w:type="spellEnd"/>
                      <w:r w:rsidRPr="00B21C42">
                        <w:rPr>
                          <w:rFonts w:ascii="Arial" w:hAnsi="Arial" w:cs="Arial"/>
                          <w:bCs/>
                          <w:color w:val="5A5A5A"/>
                          <w:sz w:val="13"/>
                          <w:szCs w:val="13"/>
                          <w:lang w:val="de-DE"/>
                        </w:rPr>
                        <w:t xml:space="preserve"> 1</w:t>
                      </w:r>
                    </w:p>
                    <w:p w14:paraId="2E622B0F" w14:textId="77777777" w:rsidR="005615C0" w:rsidRPr="00B21C42" w:rsidRDefault="005615C0" w:rsidP="005615C0">
                      <w:pPr>
                        <w:autoSpaceDE w:val="0"/>
                        <w:autoSpaceDN w:val="0"/>
                        <w:adjustRightInd w:val="0"/>
                        <w:spacing w:after="0" w:line="240" w:lineRule="auto"/>
                        <w:rPr>
                          <w:rFonts w:ascii="Arial" w:hAnsi="Arial" w:cs="Arial"/>
                          <w:bCs/>
                          <w:color w:val="5A5A5A"/>
                          <w:sz w:val="13"/>
                          <w:szCs w:val="13"/>
                          <w:lang w:val="de-DE"/>
                        </w:rPr>
                      </w:pPr>
                      <w:r w:rsidRPr="00B21C42">
                        <w:rPr>
                          <w:rFonts w:ascii="Arial" w:hAnsi="Arial" w:cs="Arial"/>
                          <w:bCs/>
                          <w:color w:val="5A5A5A"/>
                          <w:sz w:val="13"/>
                          <w:szCs w:val="13"/>
                          <w:lang w:val="de-DE"/>
                        </w:rPr>
                        <w:t>09387 Jahnsdorf</w:t>
                      </w:r>
                    </w:p>
                    <w:p w14:paraId="071AAC9A" w14:textId="77777777" w:rsidR="005615C0" w:rsidRPr="00B21C42" w:rsidRDefault="005615C0" w:rsidP="005615C0">
                      <w:pPr>
                        <w:autoSpaceDE w:val="0"/>
                        <w:autoSpaceDN w:val="0"/>
                        <w:adjustRightInd w:val="0"/>
                        <w:spacing w:after="0" w:line="240" w:lineRule="auto"/>
                        <w:rPr>
                          <w:rFonts w:ascii="Arial" w:hAnsi="Arial" w:cs="Arial"/>
                          <w:bCs/>
                          <w:color w:val="5A5A5A"/>
                          <w:sz w:val="13"/>
                          <w:szCs w:val="13"/>
                          <w:lang w:val="de-DE"/>
                        </w:rPr>
                      </w:pPr>
                      <w:r w:rsidRPr="00B21C42">
                        <w:rPr>
                          <w:rFonts w:ascii="Arial" w:hAnsi="Arial" w:cs="Arial"/>
                          <w:bCs/>
                          <w:color w:val="5A5A5A"/>
                          <w:sz w:val="13"/>
                          <w:szCs w:val="13"/>
                          <w:lang w:val="de-DE"/>
                        </w:rPr>
                        <w:t>Germany</w:t>
                      </w:r>
                    </w:p>
                    <w:p w14:paraId="255C54BB" w14:textId="77777777" w:rsidR="005615C0" w:rsidRPr="00B21C42" w:rsidRDefault="005615C0" w:rsidP="005615C0">
                      <w:pPr>
                        <w:autoSpaceDE w:val="0"/>
                        <w:autoSpaceDN w:val="0"/>
                        <w:adjustRightInd w:val="0"/>
                        <w:spacing w:after="0" w:line="240" w:lineRule="auto"/>
                        <w:rPr>
                          <w:rFonts w:ascii="Arial" w:hAnsi="Arial" w:cs="Arial"/>
                          <w:bCs/>
                          <w:color w:val="5A5A5A"/>
                          <w:sz w:val="13"/>
                          <w:szCs w:val="13"/>
                        </w:rPr>
                      </w:pPr>
                      <w:r w:rsidRPr="00B21C42">
                        <w:rPr>
                          <w:rFonts w:ascii="Arial" w:hAnsi="Arial" w:cs="Arial"/>
                          <w:bCs/>
                          <w:color w:val="5A5A5A"/>
                          <w:sz w:val="13"/>
                          <w:szCs w:val="13"/>
                        </w:rPr>
                        <w:t>www.abus.com</w:t>
                      </w:r>
                    </w:p>
                    <w:p w14:paraId="622B5A08" w14:textId="77777777" w:rsidR="005615C0" w:rsidRPr="00B21C42" w:rsidRDefault="005615C0" w:rsidP="005615C0">
                      <w:pPr>
                        <w:autoSpaceDE w:val="0"/>
                        <w:autoSpaceDN w:val="0"/>
                        <w:adjustRightInd w:val="0"/>
                        <w:spacing w:after="0" w:line="240" w:lineRule="auto"/>
                        <w:rPr>
                          <w:rFonts w:ascii="Arial" w:hAnsi="Arial" w:cs="Arial"/>
                          <w:bCs/>
                          <w:color w:val="5A5A5A"/>
                          <w:sz w:val="13"/>
                          <w:szCs w:val="13"/>
                        </w:rPr>
                      </w:pPr>
                    </w:p>
                    <w:p w14:paraId="3429C56A" w14:textId="77777777" w:rsidR="005615C0" w:rsidRPr="00B21C42" w:rsidRDefault="005615C0" w:rsidP="005615C0">
                      <w:pPr>
                        <w:autoSpaceDE w:val="0"/>
                        <w:autoSpaceDN w:val="0"/>
                        <w:adjustRightInd w:val="0"/>
                        <w:spacing w:after="0" w:line="240" w:lineRule="auto"/>
                        <w:rPr>
                          <w:rFonts w:ascii="Arial" w:hAnsi="Arial" w:cs="Arial"/>
                          <w:b/>
                          <w:color w:val="5A5A5A"/>
                          <w:sz w:val="13"/>
                          <w:szCs w:val="13"/>
                        </w:rPr>
                      </w:pPr>
                      <w:r w:rsidRPr="00B21C42">
                        <w:rPr>
                          <w:rFonts w:ascii="Arial" w:hAnsi="Arial" w:cs="Arial"/>
                          <w:b/>
                          <w:color w:val="5A5A5A"/>
                          <w:sz w:val="13"/>
                          <w:szCs w:val="13"/>
                        </w:rPr>
                        <w:t>Press contact</w:t>
                      </w:r>
                    </w:p>
                    <w:p w14:paraId="41874B8C" w14:textId="77777777" w:rsidR="005615C0" w:rsidRPr="00B21C42" w:rsidRDefault="005615C0" w:rsidP="005615C0">
                      <w:pPr>
                        <w:autoSpaceDE w:val="0"/>
                        <w:autoSpaceDN w:val="0"/>
                        <w:adjustRightInd w:val="0"/>
                        <w:spacing w:after="0" w:line="240" w:lineRule="auto"/>
                        <w:rPr>
                          <w:rFonts w:ascii="Arial" w:hAnsi="Arial" w:cs="Arial"/>
                          <w:bCs/>
                          <w:color w:val="5A5A5A"/>
                          <w:sz w:val="13"/>
                          <w:szCs w:val="13"/>
                        </w:rPr>
                      </w:pPr>
                      <w:r w:rsidRPr="00B21C42">
                        <w:rPr>
                          <w:rFonts w:ascii="Arial" w:hAnsi="Arial" w:cs="Arial"/>
                          <w:bCs/>
                          <w:color w:val="5A5A5A"/>
                          <w:sz w:val="13"/>
                          <w:szCs w:val="13"/>
                        </w:rPr>
                        <w:t>Helen Kempe</w:t>
                      </w:r>
                    </w:p>
                    <w:p w14:paraId="7E6A241B" w14:textId="77777777" w:rsidR="005615C0" w:rsidRPr="00B21C42" w:rsidRDefault="005615C0" w:rsidP="005615C0">
                      <w:pPr>
                        <w:autoSpaceDE w:val="0"/>
                        <w:autoSpaceDN w:val="0"/>
                        <w:adjustRightInd w:val="0"/>
                        <w:spacing w:after="0" w:line="240" w:lineRule="auto"/>
                        <w:rPr>
                          <w:rFonts w:ascii="Arial" w:hAnsi="Arial" w:cs="Arial"/>
                          <w:bCs/>
                          <w:color w:val="5A5A5A"/>
                          <w:sz w:val="13"/>
                          <w:szCs w:val="13"/>
                        </w:rPr>
                      </w:pPr>
                      <w:r w:rsidRPr="00B21C42">
                        <w:rPr>
                          <w:rFonts w:ascii="Arial" w:hAnsi="Arial" w:cs="Arial"/>
                          <w:bCs/>
                          <w:color w:val="5A5A5A"/>
                          <w:sz w:val="13"/>
                          <w:szCs w:val="13"/>
                        </w:rPr>
                        <w:t xml:space="preserve">+49 37296 713-253 </w:t>
                      </w:r>
                    </w:p>
                    <w:p w14:paraId="48F80F60" w14:textId="77777777" w:rsidR="005615C0" w:rsidRPr="00B21C42" w:rsidRDefault="005615C0" w:rsidP="005615C0">
                      <w:pPr>
                        <w:autoSpaceDE w:val="0"/>
                        <w:autoSpaceDN w:val="0"/>
                        <w:adjustRightInd w:val="0"/>
                        <w:spacing w:after="0" w:line="240" w:lineRule="auto"/>
                        <w:rPr>
                          <w:rFonts w:ascii="Arial" w:hAnsi="Arial" w:cs="Arial"/>
                          <w:bCs/>
                          <w:color w:val="5A5A5A"/>
                          <w:sz w:val="13"/>
                          <w:szCs w:val="13"/>
                        </w:rPr>
                      </w:pPr>
                      <w:r w:rsidRPr="00B21C42">
                        <w:rPr>
                          <w:rFonts w:ascii="Arial" w:hAnsi="Arial" w:cs="Arial"/>
                          <w:bCs/>
                          <w:color w:val="5A5A5A"/>
                          <w:sz w:val="13"/>
                          <w:szCs w:val="13"/>
                        </w:rPr>
                        <w:t>presse@abus-pfa</w:t>
                      </w:r>
                      <w:r w:rsidRPr="00B21C42">
                        <w:rPr>
                          <w:rFonts w:ascii="Arial" w:hAnsi="Arial" w:cs="Arial"/>
                          <w:bCs/>
                          <w:color w:val="5A5A5A"/>
                          <w:sz w:val="13"/>
                          <w:szCs w:val="13"/>
                        </w:rPr>
                        <w:t>f</w:t>
                      </w:r>
                      <w:r w:rsidRPr="00B21C42">
                        <w:rPr>
                          <w:rFonts w:ascii="Arial" w:hAnsi="Arial" w:cs="Arial"/>
                          <w:bCs/>
                          <w:color w:val="5A5A5A"/>
                          <w:sz w:val="13"/>
                          <w:szCs w:val="13"/>
                        </w:rPr>
                        <w:t>fenhain.de</w:t>
                      </w:r>
                    </w:p>
                    <w:p w14:paraId="7E6CBFC5" w14:textId="22CA82C7" w:rsidR="00572C2B" w:rsidRPr="00D13E94" w:rsidRDefault="00572C2B" w:rsidP="00C52D24">
                      <w:pPr>
                        <w:rPr>
                          <w:rFonts w:ascii="Arial" w:hAnsi="Arial" w:cs="Arial"/>
                          <w:sz w:val="13"/>
                          <w:szCs w:val="13"/>
                        </w:rPr>
                      </w:pPr>
                    </w:p>
                  </w:txbxContent>
                </v:textbox>
              </v:shape>
            </w:pict>
          </mc:Fallback>
        </mc:AlternateContent>
      </w:r>
      <w:r>
        <w:rPr>
          <w:rFonts w:ascii="Arial" w:hAnsi="Arial"/>
          <w:b/>
          <w:sz w:val="24"/>
        </w:rPr>
        <w:t xml:space="preserve">On course for the future: expansion at the ABUS site in </w:t>
      </w:r>
      <w:proofErr w:type="spellStart"/>
      <w:r>
        <w:rPr>
          <w:rFonts w:ascii="Arial" w:hAnsi="Arial"/>
          <w:b/>
          <w:sz w:val="24"/>
        </w:rPr>
        <w:t>Jahnsdorf</w:t>
      </w:r>
      <w:proofErr w:type="spellEnd"/>
      <w:r>
        <w:rPr>
          <w:rFonts w:ascii="Arial" w:hAnsi="Arial"/>
          <w:b/>
          <w:sz w:val="24"/>
        </w:rPr>
        <w:t xml:space="preserve"> </w:t>
      </w:r>
    </w:p>
    <w:p w14:paraId="169D27A5" w14:textId="77777777" w:rsidR="006C5B84" w:rsidRDefault="006C5B84" w:rsidP="004C1759">
      <w:pPr>
        <w:pStyle w:val="Listenabsatz"/>
        <w:numPr>
          <w:ilvl w:val="0"/>
          <w:numId w:val="4"/>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240" w:line="360" w:lineRule="atLeast"/>
        <w:ind w:left="57" w:right="2125" w:firstLine="0"/>
        <w:rPr>
          <w:rFonts w:ascii="Arial" w:hAnsi="Arial" w:cs="Arial"/>
          <w:b/>
          <w:color w:val="000000" w:themeColor="text1"/>
          <w:sz w:val="20"/>
          <w:szCs w:val="20"/>
        </w:rPr>
      </w:pPr>
      <w:r>
        <w:rPr>
          <w:rFonts w:ascii="Arial" w:hAnsi="Arial"/>
          <w:b/>
          <w:color w:val="000000" w:themeColor="text1"/>
          <w:sz w:val="20"/>
        </w:rPr>
        <w:t>ABUS locking systems still on growth course</w:t>
      </w:r>
    </w:p>
    <w:p w14:paraId="6B1C7FF1" w14:textId="1ACC3638" w:rsidR="003458D3" w:rsidRDefault="006A7145" w:rsidP="004C1759">
      <w:pPr>
        <w:pStyle w:val="Listenabsatz"/>
        <w:numPr>
          <w:ilvl w:val="0"/>
          <w:numId w:val="4"/>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240" w:line="360" w:lineRule="atLeast"/>
        <w:ind w:left="57" w:right="2125" w:firstLine="0"/>
        <w:rPr>
          <w:rFonts w:ascii="Arial" w:hAnsi="Arial" w:cs="Arial"/>
          <w:b/>
          <w:color w:val="000000" w:themeColor="text1"/>
          <w:sz w:val="20"/>
          <w:szCs w:val="20"/>
        </w:rPr>
      </w:pPr>
      <w:r>
        <w:rPr>
          <w:rFonts w:ascii="Arial" w:hAnsi="Arial"/>
          <w:b/>
          <w:color w:val="000000" w:themeColor="text1"/>
          <w:sz w:val="20"/>
        </w:rPr>
        <w:t>Expansion of capacities due to high demand for modern locking systems</w:t>
      </w:r>
    </w:p>
    <w:p w14:paraId="75DDF232" w14:textId="5700197F" w:rsidR="006A7145" w:rsidRPr="003458D3" w:rsidRDefault="006C5B84" w:rsidP="004C1759">
      <w:pPr>
        <w:pStyle w:val="Listenabsatz"/>
        <w:numPr>
          <w:ilvl w:val="0"/>
          <w:numId w:val="4"/>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240" w:line="360" w:lineRule="atLeast"/>
        <w:ind w:left="57" w:right="2125" w:firstLine="0"/>
        <w:rPr>
          <w:rFonts w:ascii="Arial" w:hAnsi="Arial" w:cs="Arial"/>
          <w:b/>
          <w:color w:val="000000" w:themeColor="text1"/>
          <w:sz w:val="20"/>
          <w:szCs w:val="20"/>
        </w:rPr>
      </w:pPr>
      <w:r>
        <w:rPr>
          <w:rFonts w:ascii="Arial" w:hAnsi="Arial"/>
          <w:b/>
          <w:color w:val="000000" w:themeColor="text1"/>
          <w:sz w:val="20"/>
        </w:rPr>
        <w:t>Intelligent product innovations also make ABUS a good partner for the future</w:t>
      </w:r>
    </w:p>
    <w:p w14:paraId="34531A02" w14:textId="2748C09C" w:rsidR="003F5177" w:rsidRPr="003458D3" w:rsidRDefault="00F64172" w:rsidP="004C1759">
      <w:pPr>
        <w:widowControl w:val="0"/>
        <w:spacing w:after="240" w:line="360" w:lineRule="atLeast"/>
        <w:ind w:left="57" w:right="2160"/>
        <w:jc w:val="both"/>
        <w:rPr>
          <w:rFonts w:ascii="Arial" w:hAnsi="Arial" w:cs="Arial"/>
          <w:b/>
          <w:color w:val="000000" w:themeColor="text1"/>
          <w:sz w:val="20"/>
          <w:szCs w:val="20"/>
        </w:rPr>
      </w:pPr>
      <w:r>
        <w:rPr>
          <w:rFonts w:ascii="Arial" w:hAnsi="Arial"/>
          <w:b/>
          <w:color w:val="000000" w:themeColor="text1"/>
          <w:sz w:val="20"/>
        </w:rPr>
        <w:t xml:space="preserve">Wetter/Ruhr – The topic of security is a global focus and the demand for reliable security solutions is increasing. </w:t>
      </w:r>
      <w:proofErr w:type="gramStart"/>
      <w:r>
        <w:rPr>
          <w:rFonts w:ascii="Arial" w:hAnsi="Arial"/>
          <w:b/>
          <w:color w:val="000000" w:themeColor="text1"/>
          <w:sz w:val="20"/>
        </w:rPr>
        <w:t>In order to</w:t>
      </w:r>
      <w:proofErr w:type="gramEnd"/>
      <w:r>
        <w:rPr>
          <w:rFonts w:ascii="Arial" w:hAnsi="Arial"/>
          <w:b/>
          <w:color w:val="000000" w:themeColor="text1"/>
          <w:sz w:val="20"/>
        </w:rPr>
        <w:t xml:space="preserve"> continue to fulfil the high demand for high-quality locking systems in the future, ABUS has significantly expanded its production capacity at the </w:t>
      </w:r>
      <w:proofErr w:type="spellStart"/>
      <w:r>
        <w:rPr>
          <w:rFonts w:ascii="Arial" w:hAnsi="Arial"/>
          <w:b/>
          <w:color w:val="000000" w:themeColor="text1"/>
          <w:sz w:val="20"/>
        </w:rPr>
        <w:t>Jahnsdorf</w:t>
      </w:r>
      <w:proofErr w:type="spellEnd"/>
      <w:r>
        <w:rPr>
          <w:rFonts w:ascii="Arial" w:hAnsi="Arial"/>
          <w:b/>
          <w:color w:val="000000" w:themeColor="text1"/>
          <w:sz w:val="20"/>
        </w:rPr>
        <w:t xml:space="preserve"> site.  A new production hall was put into operation at the beginning of 2024. </w:t>
      </w:r>
    </w:p>
    <w:p w14:paraId="79624D70" w14:textId="2C00B193" w:rsidR="006A7145" w:rsidRDefault="006A7145" w:rsidP="004C1759">
      <w:pPr>
        <w:widowControl w:val="0"/>
        <w:spacing w:after="240" w:line="360" w:lineRule="atLeast"/>
        <w:ind w:left="57" w:right="2160"/>
        <w:jc w:val="both"/>
        <w:outlineLvl w:val="0"/>
        <w:rPr>
          <w:rFonts w:ascii="Arial" w:hAnsi="Arial" w:cs="Arial"/>
          <w:color w:val="000000" w:themeColor="text1"/>
          <w:sz w:val="20"/>
          <w:szCs w:val="20"/>
        </w:rPr>
      </w:pPr>
      <w:r>
        <w:rPr>
          <w:rFonts w:ascii="Arial" w:hAnsi="Arial"/>
          <w:color w:val="000000" w:themeColor="text1"/>
          <w:sz w:val="20"/>
        </w:rPr>
        <w:t xml:space="preserve">"As a family-run company, ABUS is investing in production made in Germany. We are very grateful that we have been able to significantly expand production at our </w:t>
      </w:r>
      <w:proofErr w:type="spellStart"/>
      <w:r>
        <w:rPr>
          <w:rFonts w:ascii="Arial" w:hAnsi="Arial"/>
          <w:color w:val="000000" w:themeColor="text1"/>
          <w:sz w:val="20"/>
        </w:rPr>
        <w:t>Pfaffenhain</w:t>
      </w:r>
      <w:proofErr w:type="spellEnd"/>
      <w:r>
        <w:rPr>
          <w:rFonts w:ascii="Arial" w:hAnsi="Arial"/>
          <w:color w:val="000000" w:themeColor="text1"/>
          <w:sz w:val="20"/>
        </w:rPr>
        <w:t xml:space="preserve"> site in the centenary year of ABUS. We look forward to being able to supply our customers even faster and more punctually. My special thanks go to the team in </w:t>
      </w:r>
      <w:proofErr w:type="spellStart"/>
      <w:r>
        <w:rPr>
          <w:rFonts w:ascii="Arial" w:hAnsi="Arial"/>
          <w:color w:val="000000" w:themeColor="text1"/>
          <w:sz w:val="20"/>
        </w:rPr>
        <w:t>Pfaffenhain</w:t>
      </w:r>
      <w:proofErr w:type="spellEnd"/>
      <w:r>
        <w:rPr>
          <w:rFonts w:ascii="Arial" w:hAnsi="Arial"/>
          <w:color w:val="000000" w:themeColor="text1"/>
          <w:sz w:val="20"/>
        </w:rPr>
        <w:t xml:space="preserve">, who have mastered all the efforts associated with such a mega-project with flying colours.  With our state-of-the-art machinery and unique products, we are confidently moving forward together with our partners," explains Michael Ulrich, CEO of ABUS </w:t>
      </w:r>
      <w:proofErr w:type="spellStart"/>
      <w:r>
        <w:rPr>
          <w:rFonts w:ascii="Arial" w:hAnsi="Arial"/>
          <w:color w:val="000000" w:themeColor="text1"/>
          <w:sz w:val="20"/>
        </w:rPr>
        <w:t>Pfaffenhain</w:t>
      </w:r>
      <w:proofErr w:type="spellEnd"/>
      <w:r>
        <w:rPr>
          <w:rFonts w:ascii="Arial" w:hAnsi="Arial"/>
          <w:color w:val="000000" w:themeColor="text1"/>
          <w:sz w:val="20"/>
        </w:rPr>
        <w:t xml:space="preserve"> GmbH. </w:t>
      </w:r>
    </w:p>
    <w:p w14:paraId="53C998BD" w14:textId="77777777" w:rsidR="00C57A35" w:rsidRDefault="006A7145" w:rsidP="004C1759">
      <w:pPr>
        <w:widowControl w:val="0"/>
        <w:spacing w:after="240" w:line="360" w:lineRule="atLeast"/>
        <w:ind w:left="57" w:right="2160"/>
        <w:jc w:val="both"/>
        <w:rPr>
          <w:rFonts w:ascii="Arial" w:hAnsi="Arial" w:cs="Arial"/>
          <w:color w:val="000000" w:themeColor="text1"/>
          <w:sz w:val="20"/>
          <w:szCs w:val="20"/>
        </w:rPr>
      </w:pPr>
      <w:r>
        <w:rPr>
          <w:rFonts w:ascii="Arial" w:hAnsi="Arial"/>
          <w:color w:val="000000" w:themeColor="text1"/>
          <w:sz w:val="20"/>
        </w:rPr>
        <w:t xml:space="preserve">ABUS develops and produces high-quality lock cylinders and key systems "made in Germany" at its site in </w:t>
      </w:r>
      <w:proofErr w:type="spellStart"/>
      <w:r>
        <w:rPr>
          <w:rFonts w:ascii="Arial" w:hAnsi="Arial"/>
          <w:color w:val="000000" w:themeColor="text1"/>
          <w:sz w:val="20"/>
        </w:rPr>
        <w:t>Jahnsdorf</w:t>
      </w:r>
      <w:proofErr w:type="spellEnd"/>
      <w:r>
        <w:rPr>
          <w:rFonts w:ascii="Arial" w:hAnsi="Arial"/>
          <w:color w:val="000000" w:themeColor="text1"/>
          <w:sz w:val="20"/>
        </w:rPr>
        <w:t xml:space="preserve">, one of the most modern production sites for locking systems in Europe. From single-family homes to building complexes – ABUS offers a customised security solution for every requirement. </w:t>
      </w:r>
    </w:p>
    <w:p w14:paraId="0AB13F92" w14:textId="77777777" w:rsidR="004C1759" w:rsidRDefault="004C1759" w:rsidP="004C1759">
      <w:pPr>
        <w:widowControl w:val="0"/>
        <w:spacing w:after="240" w:line="360" w:lineRule="atLeast"/>
        <w:ind w:left="57" w:right="2160"/>
        <w:jc w:val="both"/>
        <w:outlineLvl w:val="0"/>
        <w:rPr>
          <w:rFonts w:ascii="Arial" w:hAnsi="Arial"/>
          <w:sz w:val="20"/>
        </w:rPr>
      </w:pPr>
    </w:p>
    <w:p w14:paraId="58EE84CA" w14:textId="77777777" w:rsidR="004C1759" w:rsidRDefault="004C1759" w:rsidP="004C1759">
      <w:pPr>
        <w:widowControl w:val="0"/>
        <w:spacing w:after="240" w:line="360" w:lineRule="atLeast"/>
        <w:ind w:left="57" w:right="2160"/>
        <w:jc w:val="both"/>
        <w:outlineLvl w:val="0"/>
        <w:rPr>
          <w:rFonts w:ascii="Arial" w:hAnsi="Arial"/>
          <w:sz w:val="20"/>
        </w:rPr>
      </w:pPr>
    </w:p>
    <w:p w14:paraId="7A6844AA" w14:textId="4CE06E26" w:rsidR="00C57A35" w:rsidRPr="00F8661B" w:rsidRDefault="00C57A35" w:rsidP="004C1759">
      <w:pPr>
        <w:widowControl w:val="0"/>
        <w:spacing w:after="240" w:line="360" w:lineRule="atLeast"/>
        <w:ind w:left="57" w:right="2160"/>
        <w:jc w:val="both"/>
        <w:outlineLvl w:val="0"/>
        <w:rPr>
          <w:rFonts w:ascii="Arial" w:hAnsi="Arial" w:cs="Arial"/>
          <w:sz w:val="20"/>
          <w:szCs w:val="20"/>
        </w:rPr>
      </w:pPr>
      <w:r>
        <w:rPr>
          <w:rFonts w:ascii="Arial" w:hAnsi="Arial"/>
          <w:sz w:val="20"/>
        </w:rPr>
        <w:lastRenderedPageBreak/>
        <w:t>Page 2/2</w:t>
      </w:r>
    </w:p>
    <w:p w14:paraId="3EC2BEDB" w14:textId="3D6D7D3B" w:rsidR="00773A36" w:rsidRPr="003458D3" w:rsidRDefault="006A7145" w:rsidP="004C1759">
      <w:pPr>
        <w:widowControl w:val="0"/>
        <w:spacing w:after="240" w:line="360" w:lineRule="atLeast"/>
        <w:ind w:left="57" w:right="2160"/>
        <w:jc w:val="both"/>
        <w:rPr>
          <w:rFonts w:ascii="Arial" w:hAnsi="Arial" w:cs="Arial"/>
          <w:color w:val="000000" w:themeColor="text1"/>
          <w:sz w:val="20"/>
          <w:szCs w:val="20"/>
        </w:rPr>
      </w:pPr>
      <w:r>
        <w:rPr>
          <w:rFonts w:ascii="Arial" w:hAnsi="Arial"/>
          <w:color w:val="000000" w:themeColor="text1"/>
          <w:sz w:val="20"/>
        </w:rPr>
        <w:t>Thanks to patented technologies, the products guarantee a very high level of security in the private and commercial sectors. Around 400 employees currently contribute to the company's success in the areas of development, sales, order processing and production.</w:t>
      </w:r>
    </w:p>
    <w:sectPr w:rsidR="00773A36" w:rsidRPr="003458D3" w:rsidSect="00572C2B">
      <w:headerReference w:type="default" r:id="rId8"/>
      <w:headerReference w:type="first" r:id="rId9"/>
      <w:footerReference w:type="first" r:id="rId10"/>
      <w:pgSz w:w="11906" w:h="16838"/>
      <w:pgMar w:top="1985" w:right="1417" w:bottom="1134" w:left="1134" w:header="59" w:footer="6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265AE3" w14:textId="77777777" w:rsidR="00967BA8" w:rsidRDefault="00967BA8" w:rsidP="007548EC">
      <w:pPr>
        <w:spacing w:after="0" w:line="240" w:lineRule="auto"/>
      </w:pPr>
      <w:r>
        <w:separator/>
      </w:r>
    </w:p>
  </w:endnote>
  <w:endnote w:type="continuationSeparator" w:id="0">
    <w:p w14:paraId="0D2D27E2" w14:textId="77777777" w:rsidR="00967BA8" w:rsidRDefault="00967BA8" w:rsidP="00754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D66E97" w14:textId="77777777" w:rsidR="004C1759" w:rsidRDefault="004C1759" w:rsidP="004C1759">
    <w:pPr>
      <w:pStyle w:val="Fuzeile"/>
      <w:rPr>
        <w:rFonts w:ascii="Arial" w:hAnsi="Arial" w:cs="Arial"/>
        <w:b/>
        <w:bCs/>
        <w:color w:val="BCBCBC"/>
        <w:sz w:val="14"/>
        <w:szCs w:val="24"/>
      </w:rPr>
    </w:pPr>
  </w:p>
  <w:p w14:paraId="515D6F92" w14:textId="77777777" w:rsidR="004C1759" w:rsidRDefault="004C1759" w:rsidP="004C1759">
    <w:pPr>
      <w:pStyle w:val="Fuzeile"/>
      <w:tabs>
        <w:tab w:val="clear" w:pos="9072"/>
      </w:tabs>
      <w:ind w:left="70" w:right="2125"/>
      <w:jc w:val="both"/>
      <w:rPr>
        <w:rFonts w:ascii="Arial" w:hAnsi="Arial" w:cs="Arial"/>
        <w:color w:val="BCBCBC"/>
        <w:sz w:val="14"/>
        <w:szCs w:val="24"/>
      </w:rPr>
    </w:pPr>
    <w:r>
      <w:rPr>
        <w:rFonts w:ascii="Arial" w:hAnsi="Arial"/>
        <w:b/>
        <w:color w:val="BCBCBC"/>
        <w:sz w:val="14"/>
      </w:rPr>
      <w:t>About ABUS</w:t>
    </w:r>
    <w:r>
      <w:rPr>
        <w:rFonts w:ascii="Arial" w:hAnsi="Arial"/>
        <w:color w:val="BCBCBC"/>
        <w:sz w:val="14"/>
      </w:rPr>
      <w:t xml:space="preserve">  </w:t>
    </w:r>
  </w:p>
  <w:p w14:paraId="140DF57E" w14:textId="29D3512E" w:rsidR="00572C2B" w:rsidRPr="004C1759" w:rsidRDefault="004C1759" w:rsidP="004C1759">
    <w:pPr>
      <w:pStyle w:val="Fuzeile"/>
      <w:tabs>
        <w:tab w:val="clear" w:pos="9072"/>
      </w:tabs>
      <w:ind w:left="70" w:right="2125"/>
      <w:jc w:val="both"/>
      <w:rPr>
        <w:rFonts w:ascii="Calibri" w:hAnsi="Calibri" w:cs="Times New Roman"/>
        <w:sz w:val="36"/>
        <w:szCs w:val="36"/>
      </w:rPr>
    </w:pPr>
    <w:r>
      <w:rPr>
        <w:rFonts w:ascii="Arial" w:hAnsi="Arial"/>
        <w:color w:val="BCBCBC"/>
        <w:sz w:val="14"/>
      </w:rPr>
      <w:t>Founded in 1924, ABUS has been providing a good feeling of security for 100 years now. The German quality manufacturer's products are characterised by high reliability and durability with extremely simple operation. To meet the growing needs of private and commercial users, ABUS offers a comprehensive range of innovative security solutions in the areas of home, commercial and mobile security. The independent company group based in Wetter/Ruhr operates worldwide and is wholly family-owned. ABUS currently employs around 4,000 people in 25 branches in Europe, the USA, Latin America and Asia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2CEABB" w14:textId="77777777" w:rsidR="00967BA8" w:rsidRDefault="00967BA8" w:rsidP="007548EC">
      <w:pPr>
        <w:spacing w:after="0" w:line="240" w:lineRule="auto"/>
      </w:pPr>
      <w:r>
        <w:separator/>
      </w:r>
    </w:p>
  </w:footnote>
  <w:footnote w:type="continuationSeparator" w:id="0">
    <w:p w14:paraId="3DF2DF55" w14:textId="77777777" w:rsidR="00967BA8" w:rsidRDefault="00967BA8" w:rsidP="00754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F219E" w14:textId="0C054D15" w:rsidR="00F64172" w:rsidRDefault="00F64172" w:rsidP="00F64172">
    <w:pPr>
      <w:pStyle w:val="Kopfzeile"/>
      <w:ind w:hanging="1134"/>
    </w:pPr>
    <w:r>
      <w:rPr>
        <w:noProof/>
      </w:rPr>
      <w:drawing>
        <wp:inline distT="0" distB="0" distL="0" distR="0" wp14:anchorId="426ADF98" wp14:editId="35C6F062">
          <wp:extent cx="7559246" cy="1981920"/>
          <wp:effectExtent l="0" t="0" r="0" b="0"/>
          <wp:docPr id="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pic:cNvPicPr/>
                </pic:nvPicPr>
                <pic:blipFill>
                  <a:blip r:embed="rId1"/>
                  <a:stretch>
                    <a:fillRect/>
                  </a:stretch>
                </pic:blipFill>
                <pic:spPr>
                  <a:xfrm>
                    <a:off x="0" y="0"/>
                    <a:ext cx="7559246" cy="19819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F6503" w14:textId="53B493E0" w:rsidR="00572C2B" w:rsidRDefault="00703B0E" w:rsidP="005D03A3">
    <w:pPr>
      <w:pStyle w:val="Kopfzeile"/>
      <w:ind w:hanging="1134"/>
    </w:pPr>
    <w:r>
      <w:rPr>
        <w:noProof/>
      </w:rPr>
      <w:drawing>
        <wp:inline distT="0" distB="0" distL="0" distR="0" wp14:anchorId="5199D177" wp14:editId="26B472A3">
          <wp:extent cx="7559246" cy="1981920"/>
          <wp:effectExtent l="0" t="0" r="0" b="0"/>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pic:nvPicPr>
                <pic:blipFill>
                  <a:blip r:embed="rId1"/>
                  <a:stretch>
                    <a:fillRect/>
                  </a:stretch>
                </pic:blipFill>
                <pic:spPr>
                  <a:xfrm>
                    <a:off x="0" y="0"/>
                    <a:ext cx="7559246" cy="1981920"/>
                  </a:xfrm>
                  <a:prstGeom prst="rect">
                    <a:avLst/>
                  </a:prstGeom>
                </pic:spPr>
              </pic:pic>
            </a:graphicData>
          </a:graphic>
        </wp:inline>
      </w:drawing>
    </w:r>
  </w:p>
  <w:p w14:paraId="0A52F996" w14:textId="77777777" w:rsidR="00572C2B" w:rsidRDefault="00572C2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7121B9"/>
    <w:multiLevelType w:val="hybridMultilevel"/>
    <w:tmpl w:val="F166661C"/>
    <w:lvl w:ilvl="0" w:tplc="04070001">
      <w:start w:val="1"/>
      <w:numFmt w:val="bullet"/>
      <w:lvlText w:val=""/>
      <w:lvlJc w:val="left"/>
      <w:pPr>
        <w:ind w:left="6" w:hanging="360"/>
      </w:pPr>
      <w:rPr>
        <w:rFonts w:ascii="Symbol" w:hAnsi="Symbol" w:hint="default"/>
      </w:rPr>
    </w:lvl>
    <w:lvl w:ilvl="1" w:tplc="04070003" w:tentative="1">
      <w:start w:val="1"/>
      <w:numFmt w:val="bullet"/>
      <w:lvlText w:val="o"/>
      <w:lvlJc w:val="left"/>
      <w:pPr>
        <w:ind w:left="726" w:hanging="360"/>
      </w:pPr>
      <w:rPr>
        <w:rFonts w:ascii="Courier New" w:hAnsi="Courier New" w:cs="Courier New" w:hint="default"/>
      </w:rPr>
    </w:lvl>
    <w:lvl w:ilvl="2" w:tplc="04070005" w:tentative="1">
      <w:start w:val="1"/>
      <w:numFmt w:val="bullet"/>
      <w:lvlText w:val=""/>
      <w:lvlJc w:val="left"/>
      <w:pPr>
        <w:ind w:left="1446" w:hanging="360"/>
      </w:pPr>
      <w:rPr>
        <w:rFonts w:ascii="Wingdings" w:hAnsi="Wingdings" w:hint="default"/>
      </w:rPr>
    </w:lvl>
    <w:lvl w:ilvl="3" w:tplc="04070001" w:tentative="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1" w15:restartNumberingAfterBreak="0">
    <w:nsid w:val="34F30128"/>
    <w:multiLevelType w:val="hybridMultilevel"/>
    <w:tmpl w:val="FAA4F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B242511"/>
    <w:multiLevelType w:val="hybridMultilevel"/>
    <w:tmpl w:val="69A087BC"/>
    <w:lvl w:ilvl="0" w:tplc="806AE312">
      <w:start w:val="1"/>
      <w:numFmt w:val="bullet"/>
      <w:lvlText w:val=""/>
      <w:lvlJc w:val="left"/>
      <w:pPr>
        <w:ind w:left="720" w:hanging="360"/>
      </w:pPr>
      <w:rPr>
        <w:rFonts w:ascii="Symbol" w:hAnsi="Symbol" w:hint="default"/>
        <w:b w:val="0"/>
        <w:i w:val="0"/>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FA36D99"/>
    <w:multiLevelType w:val="hybridMultilevel"/>
    <w:tmpl w:val="9A763328"/>
    <w:lvl w:ilvl="0" w:tplc="D5026DB4">
      <w:start w:val="1"/>
      <w:numFmt w:val="bullet"/>
      <w:lvlText w:val="-"/>
      <w:lvlJc w:val="left"/>
      <w:pPr>
        <w:tabs>
          <w:tab w:val="num" w:pos="720"/>
        </w:tabs>
        <w:ind w:left="720" w:hanging="360"/>
      </w:pPr>
      <w:rPr>
        <w:rFonts w:ascii="Times New Roman" w:hAnsi="Times New Roman" w:hint="default"/>
      </w:rPr>
    </w:lvl>
    <w:lvl w:ilvl="1" w:tplc="F6C8FC76">
      <w:start w:val="1"/>
      <w:numFmt w:val="bullet"/>
      <w:lvlText w:val="-"/>
      <w:lvlJc w:val="left"/>
      <w:pPr>
        <w:tabs>
          <w:tab w:val="num" w:pos="1440"/>
        </w:tabs>
        <w:ind w:left="1440" w:hanging="360"/>
      </w:pPr>
      <w:rPr>
        <w:rFonts w:ascii="Times New Roman" w:hAnsi="Times New Roman" w:hint="default"/>
      </w:rPr>
    </w:lvl>
    <w:lvl w:ilvl="2" w:tplc="E068B7E6" w:tentative="1">
      <w:start w:val="1"/>
      <w:numFmt w:val="bullet"/>
      <w:lvlText w:val="-"/>
      <w:lvlJc w:val="left"/>
      <w:pPr>
        <w:tabs>
          <w:tab w:val="num" w:pos="2160"/>
        </w:tabs>
        <w:ind w:left="2160" w:hanging="360"/>
      </w:pPr>
      <w:rPr>
        <w:rFonts w:ascii="Times New Roman" w:hAnsi="Times New Roman" w:hint="default"/>
      </w:rPr>
    </w:lvl>
    <w:lvl w:ilvl="3" w:tplc="9176DC2E" w:tentative="1">
      <w:start w:val="1"/>
      <w:numFmt w:val="bullet"/>
      <w:lvlText w:val="-"/>
      <w:lvlJc w:val="left"/>
      <w:pPr>
        <w:tabs>
          <w:tab w:val="num" w:pos="2880"/>
        </w:tabs>
        <w:ind w:left="2880" w:hanging="360"/>
      </w:pPr>
      <w:rPr>
        <w:rFonts w:ascii="Times New Roman" w:hAnsi="Times New Roman" w:hint="default"/>
      </w:rPr>
    </w:lvl>
    <w:lvl w:ilvl="4" w:tplc="641E2868" w:tentative="1">
      <w:start w:val="1"/>
      <w:numFmt w:val="bullet"/>
      <w:lvlText w:val="-"/>
      <w:lvlJc w:val="left"/>
      <w:pPr>
        <w:tabs>
          <w:tab w:val="num" w:pos="3600"/>
        </w:tabs>
        <w:ind w:left="3600" w:hanging="360"/>
      </w:pPr>
      <w:rPr>
        <w:rFonts w:ascii="Times New Roman" w:hAnsi="Times New Roman" w:hint="default"/>
      </w:rPr>
    </w:lvl>
    <w:lvl w:ilvl="5" w:tplc="817E34FA" w:tentative="1">
      <w:start w:val="1"/>
      <w:numFmt w:val="bullet"/>
      <w:lvlText w:val="-"/>
      <w:lvlJc w:val="left"/>
      <w:pPr>
        <w:tabs>
          <w:tab w:val="num" w:pos="4320"/>
        </w:tabs>
        <w:ind w:left="4320" w:hanging="360"/>
      </w:pPr>
      <w:rPr>
        <w:rFonts w:ascii="Times New Roman" w:hAnsi="Times New Roman" w:hint="default"/>
      </w:rPr>
    </w:lvl>
    <w:lvl w:ilvl="6" w:tplc="EBD608BE" w:tentative="1">
      <w:start w:val="1"/>
      <w:numFmt w:val="bullet"/>
      <w:lvlText w:val="-"/>
      <w:lvlJc w:val="left"/>
      <w:pPr>
        <w:tabs>
          <w:tab w:val="num" w:pos="5040"/>
        </w:tabs>
        <w:ind w:left="5040" w:hanging="360"/>
      </w:pPr>
      <w:rPr>
        <w:rFonts w:ascii="Times New Roman" w:hAnsi="Times New Roman" w:hint="default"/>
      </w:rPr>
    </w:lvl>
    <w:lvl w:ilvl="7" w:tplc="A0F2F5AC" w:tentative="1">
      <w:start w:val="1"/>
      <w:numFmt w:val="bullet"/>
      <w:lvlText w:val="-"/>
      <w:lvlJc w:val="left"/>
      <w:pPr>
        <w:tabs>
          <w:tab w:val="num" w:pos="5760"/>
        </w:tabs>
        <w:ind w:left="5760" w:hanging="360"/>
      </w:pPr>
      <w:rPr>
        <w:rFonts w:ascii="Times New Roman" w:hAnsi="Times New Roman" w:hint="default"/>
      </w:rPr>
    </w:lvl>
    <w:lvl w:ilvl="8" w:tplc="81E80808"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67AA4330"/>
    <w:multiLevelType w:val="hybridMultilevel"/>
    <w:tmpl w:val="785CD5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26942248">
    <w:abstractNumId w:val="1"/>
  </w:num>
  <w:num w:numId="2" w16cid:durableId="1916893396">
    <w:abstractNumId w:val="3"/>
  </w:num>
  <w:num w:numId="3" w16cid:durableId="573274202">
    <w:abstractNumId w:val="4"/>
  </w:num>
  <w:num w:numId="4" w16cid:durableId="114762580">
    <w:abstractNumId w:val="0"/>
  </w:num>
  <w:num w:numId="5" w16cid:durableId="12935597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0BD"/>
    <w:rsid w:val="00000680"/>
    <w:rsid w:val="00005CF8"/>
    <w:rsid w:val="0000647E"/>
    <w:rsid w:val="00010E7E"/>
    <w:rsid w:val="00011F68"/>
    <w:rsid w:val="0001311F"/>
    <w:rsid w:val="000131A2"/>
    <w:rsid w:val="000151D8"/>
    <w:rsid w:val="00015D19"/>
    <w:rsid w:val="00017584"/>
    <w:rsid w:val="00021CAD"/>
    <w:rsid w:val="0002216D"/>
    <w:rsid w:val="00023AA1"/>
    <w:rsid w:val="00023AE4"/>
    <w:rsid w:val="00024D36"/>
    <w:rsid w:val="00025B2B"/>
    <w:rsid w:val="00026ED0"/>
    <w:rsid w:val="00030DEE"/>
    <w:rsid w:val="000325F1"/>
    <w:rsid w:val="000342FD"/>
    <w:rsid w:val="00036050"/>
    <w:rsid w:val="00037A6C"/>
    <w:rsid w:val="00037F65"/>
    <w:rsid w:val="00042B84"/>
    <w:rsid w:val="000459D3"/>
    <w:rsid w:val="0004656E"/>
    <w:rsid w:val="0004680F"/>
    <w:rsid w:val="00046D13"/>
    <w:rsid w:val="000479A5"/>
    <w:rsid w:val="00050AED"/>
    <w:rsid w:val="00055F33"/>
    <w:rsid w:val="00056CB5"/>
    <w:rsid w:val="00060046"/>
    <w:rsid w:val="00060DC3"/>
    <w:rsid w:val="00062A6F"/>
    <w:rsid w:val="000638DF"/>
    <w:rsid w:val="00064ABA"/>
    <w:rsid w:val="00065E7F"/>
    <w:rsid w:val="00066060"/>
    <w:rsid w:val="000730CE"/>
    <w:rsid w:val="000760A7"/>
    <w:rsid w:val="00076D78"/>
    <w:rsid w:val="0008056D"/>
    <w:rsid w:val="00083B20"/>
    <w:rsid w:val="00095161"/>
    <w:rsid w:val="000954A9"/>
    <w:rsid w:val="00095A42"/>
    <w:rsid w:val="00095EA0"/>
    <w:rsid w:val="000A2B17"/>
    <w:rsid w:val="000A4DA5"/>
    <w:rsid w:val="000A70D8"/>
    <w:rsid w:val="000B12C8"/>
    <w:rsid w:val="000B3C83"/>
    <w:rsid w:val="000B4582"/>
    <w:rsid w:val="000B5451"/>
    <w:rsid w:val="000B7147"/>
    <w:rsid w:val="000C0A93"/>
    <w:rsid w:val="000C0E5A"/>
    <w:rsid w:val="000C224E"/>
    <w:rsid w:val="000C56B8"/>
    <w:rsid w:val="000C6845"/>
    <w:rsid w:val="000C6EC2"/>
    <w:rsid w:val="000C6FD2"/>
    <w:rsid w:val="000C76A4"/>
    <w:rsid w:val="000D09BC"/>
    <w:rsid w:val="000D0D6B"/>
    <w:rsid w:val="000D1384"/>
    <w:rsid w:val="000D1AD4"/>
    <w:rsid w:val="000D31F2"/>
    <w:rsid w:val="000D59C9"/>
    <w:rsid w:val="000E15A9"/>
    <w:rsid w:val="000E1C5F"/>
    <w:rsid w:val="000E24A6"/>
    <w:rsid w:val="000E279D"/>
    <w:rsid w:val="000E41E4"/>
    <w:rsid w:val="000E4F4E"/>
    <w:rsid w:val="000E718E"/>
    <w:rsid w:val="000F18B7"/>
    <w:rsid w:val="000F5240"/>
    <w:rsid w:val="000F63D8"/>
    <w:rsid w:val="00101C1A"/>
    <w:rsid w:val="00104713"/>
    <w:rsid w:val="001159AF"/>
    <w:rsid w:val="001208D0"/>
    <w:rsid w:val="00120CA3"/>
    <w:rsid w:val="00123574"/>
    <w:rsid w:val="00126FB6"/>
    <w:rsid w:val="001276C4"/>
    <w:rsid w:val="001279E4"/>
    <w:rsid w:val="0013031E"/>
    <w:rsid w:val="001313A1"/>
    <w:rsid w:val="00133D88"/>
    <w:rsid w:val="00133EF7"/>
    <w:rsid w:val="00136538"/>
    <w:rsid w:val="00142770"/>
    <w:rsid w:val="00143B52"/>
    <w:rsid w:val="00144A6D"/>
    <w:rsid w:val="00152370"/>
    <w:rsid w:val="00152CF0"/>
    <w:rsid w:val="001551C2"/>
    <w:rsid w:val="00155D42"/>
    <w:rsid w:val="00161860"/>
    <w:rsid w:val="00166854"/>
    <w:rsid w:val="00167DFF"/>
    <w:rsid w:val="001702A6"/>
    <w:rsid w:val="0017113F"/>
    <w:rsid w:val="00171701"/>
    <w:rsid w:val="00172188"/>
    <w:rsid w:val="0017254C"/>
    <w:rsid w:val="00174BF5"/>
    <w:rsid w:val="00177B15"/>
    <w:rsid w:val="00184055"/>
    <w:rsid w:val="001847AC"/>
    <w:rsid w:val="001864DE"/>
    <w:rsid w:val="00187BC9"/>
    <w:rsid w:val="00190BE4"/>
    <w:rsid w:val="00191B61"/>
    <w:rsid w:val="0019265A"/>
    <w:rsid w:val="00193009"/>
    <w:rsid w:val="00195E14"/>
    <w:rsid w:val="00196F21"/>
    <w:rsid w:val="001979EC"/>
    <w:rsid w:val="001A1F6A"/>
    <w:rsid w:val="001A22A3"/>
    <w:rsid w:val="001A366B"/>
    <w:rsid w:val="001A3D54"/>
    <w:rsid w:val="001A5955"/>
    <w:rsid w:val="001A624D"/>
    <w:rsid w:val="001B2B7C"/>
    <w:rsid w:val="001B30BD"/>
    <w:rsid w:val="001C0320"/>
    <w:rsid w:val="001C226C"/>
    <w:rsid w:val="001C34F2"/>
    <w:rsid w:val="001C4825"/>
    <w:rsid w:val="001C4B81"/>
    <w:rsid w:val="001C52A1"/>
    <w:rsid w:val="001C5CF9"/>
    <w:rsid w:val="001D059C"/>
    <w:rsid w:val="001D18BA"/>
    <w:rsid w:val="001D3670"/>
    <w:rsid w:val="001D392E"/>
    <w:rsid w:val="001D4F16"/>
    <w:rsid w:val="001D5C84"/>
    <w:rsid w:val="001D735A"/>
    <w:rsid w:val="001E2D58"/>
    <w:rsid w:val="001E3AF6"/>
    <w:rsid w:val="001F15F6"/>
    <w:rsid w:val="001F190E"/>
    <w:rsid w:val="001F60BC"/>
    <w:rsid w:val="001F61FD"/>
    <w:rsid w:val="00203909"/>
    <w:rsid w:val="00205C60"/>
    <w:rsid w:val="00207686"/>
    <w:rsid w:val="00207A8A"/>
    <w:rsid w:val="002107A2"/>
    <w:rsid w:val="00210F4D"/>
    <w:rsid w:val="00211C12"/>
    <w:rsid w:val="00211DEF"/>
    <w:rsid w:val="002123D6"/>
    <w:rsid w:val="00214F8D"/>
    <w:rsid w:val="00225E60"/>
    <w:rsid w:val="0022729F"/>
    <w:rsid w:val="002318CC"/>
    <w:rsid w:val="002349AB"/>
    <w:rsid w:val="002359E4"/>
    <w:rsid w:val="00236021"/>
    <w:rsid w:val="00237052"/>
    <w:rsid w:val="0023709B"/>
    <w:rsid w:val="00240251"/>
    <w:rsid w:val="00247F8A"/>
    <w:rsid w:val="0025070F"/>
    <w:rsid w:val="00252AB0"/>
    <w:rsid w:val="00255437"/>
    <w:rsid w:val="00255966"/>
    <w:rsid w:val="00256573"/>
    <w:rsid w:val="00260C86"/>
    <w:rsid w:val="00262576"/>
    <w:rsid w:val="0026505C"/>
    <w:rsid w:val="002736DD"/>
    <w:rsid w:val="002739A7"/>
    <w:rsid w:val="002819DA"/>
    <w:rsid w:val="00287287"/>
    <w:rsid w:val="00287BFE"/>
    <w:rsid w:val="0029202D"/>
    <w:rsid w:val="00296506"/>
    <w:rsid w:val="00297654"/>
    <w:rsid w:val="002978AD"/>
    <w:rsid w:val="002A04C9"/>
    <w:rsid w:val="002A05A3"/>
    <w:rsid w:val="002A462B"/>
    <w:rsid w:val="002A47C6"/>
    <w:rsid w:val="002A4DD9"/>
    <w:rsid w:val="002B0FE5"/>
    <w:rsid w:val="002B15CD"/>
    <w:rsid w:val="002B1D91"/>
    <w:rsid w:val="002B3932"/>
    <w:rsid w:val="002B4C26"/>
    <w:rsid w:val="002B5ADF"/>
    <w:rsid w:val="002C0946"/>
    <w:rsid w:val="002C0CDB"/>
    <w:rsid w:val="002C1127"/>
    <w:rsid w:val="002C13A0"/>
    <w:rsid w:val="002C184B"/>
    <w:rsid w:val="002C3B38"/>
    <w:rsid w:val="002C40A1"/>
    <w:rsid w:val="002D080C"/>
    <w:rsid w:val="002D09B2"/>
    <w:rsid w:val="002D2E5E"/>
    <w:rsid w:val="002D421F"/>
    <w:rsid w:val="002D5B56"/>
    <w:rsid w:val="002E1C7F"/>
    <w:rsid w:val="002E25F2"/>
    <w:rsid w:val="002E5DEB"/>
    <w:rsid w:val="002F23D1"/>
    <w:rsid w:val="002F478F"/>
    <w:rsid w:val="00301BE6"/>
    <w:rsid w:val="003054D8"/>
    <w:rsid w:val="00305609"/>
    <w:rsid w:val="00307551"/>
    <w:rsid w:val="0030777A"/>
    <w:rsid w:val="00310241"/>
    <w:rsid w:val="00312177"/>
    <w:rsid w:val="00314608"/>
    <w:rsid w:val="00316242"/>
    <w:rsid w:val="00316377"/>
    <w:rsid w:val="003164B4"/>
    <w:rsid w:val="00317F9D"/>
    <w:rsid w:val="003203B2"/>
    <w:rsid w:val="00322931"/>
    <w:rsid w:val="00323F74"/>
    <w:rsid w:val="0032495C"/>
    <w:rsid w:val="00337408"/>
    <w:rsid w:val="00337732"/>
    <w:rsid w:val="00344F51"/>
    <w:rsid w:val="003458D3"/>
    <w:rsid w:val="003508D6"/>
    <w:rsid w:val="0035129C"/>
    <w:rsid w:val="00351A36"/>
    <w:rsid w:val="00352EFE"/>
    <w:rsid w:val="0035364E"/>
    <w:rsid w:val="00353B8C"/>
    <w:rsid w:val="00355752"/>
    <w:rsid w:val="003564BB"/>
    <w:rsid w:val="003567DD"/>
    <w:rsid w:val="003601E8"/>
    <w:rsid w:val="00361EDA"/>
    <w:rsid w:val="00362F01"/>
    <w:rsid w:val="0036522B"/>
    <w:rsid w:val="00365E08"/>
    <w:rsid w:val="0036759B"/>
    <w:rsid w:val="0037297A"/>
    <w:rsid w:val="00374E3C"/>
    <w:rsid w:val="00375D6B"/>
    <w:rsid w:val="003770FF"/>
    <w:rsid w:val="00377CDA"/>
    <w:rsid w:val="0038040D"/>
    <w:rsid w:val="00380B0D"/>
    <w:rsid w:val="00381F82"/>
    <w:rsid w:val="003837D6"/>
    <w:rsid w:val="00383C6E"/>
    <w:rsid w:val="003852AA"/>
    <w:rsid w:val="003854E9"/>
    <w:rsid w:val="00391083"/>
    <w:rsid w:val="00393EC7"/>
    <w:rsid w:val="003A02E2"/>
    <w:rsid w:val="003A2EDA"/>
    <w:rsid w:val="003A4D7F"/>
    <w:rsid w:val="003A5424"/>
    <w:rsid w:val="003B1846"/>
    <w:rsid w:val="003B3005"/>
    <w:rsid w:val="003B3AD9"/>
    <w:rsid w:val="003B697C"/>
    <w:rsid w:val="003B757C"/>
    <w:rsid w:val="003B7886"/>
    <w:rsid w:val="003B7E01"/>
    <w:rsid w:val="003C502D"/>
    <w:rsid w:val="003D2254"/>
    <w:rsid w:val="003D6003"/>
    <w:rsid w:val="003E11AF"/>
    <w:rsid w:val="003E1E9C"/>
    <w:rsid w:val="003E3AC6"/>
    <w:rsid w:val="003E45D1"/>
    <w:rsid w:val="003E4938"/>
    <w:rsid w:val="003E6EB7"/>
    <w:rsid w:val="003F2327"/>
    <w:rsid w:val="003F5177"/>
    <w:rsid w:val="003F5361"/>
    <w:rsid w:val="003F66BA"/>
    <w:rsid w:val="003F79F8"/>
    <w:rsid w:val="0040000A"/>
    <w:rsid w:val="00404659"/>
    <w:rsid w:val="00405F86"/>
    <w:rsid w:val="00406718"/>
    <w:rsid w:val="004105E4"/>
    <w:rsid w:val="00411D3F"/>
    <w:rsid w:val="004141A1"/>
    <w:rsid w:val="0041586F"/>
    <w:rsid w:val="00415A06"/>
    <w:rsid w:val="00420214"/>
    <w:rsid w:val="0042345B"/>
    <w:rsid w:val="00424A34"/>
    <w:rsid w:val="004343CD"/>
    <w:rsid w:val="0043494A"/>
    <w:rsid w:val="00436227"/>
    <w:rsid w:val="004365E2"/>
    <w:rsid w:val="00437D77"/>
    <w:rsid w:val="00443C57"/>
    <w:rsid w:val="004456A9"/>
    <w:rsid w:val="0044606B"/>
    <w:rsid w:val="0045368A"/>
    <w:rsid w:val="00454F01"/>
    <w:rsid w:val="004555FC"/>
    <w:rsid w:val="00461447"/>
    <w:rsid w:val="004617AC"/>
    <w:rsid w:val="004679BC"/>
    <w:rsid w:val="004727FB"/>
    <w:rsid w:val="0047312A"/>
    <w:rsid w:val="00473276"/>
    <w:rsid w:val="004750C8"/>
    <w:rsid w:val="0047715E"/>
    <w:rsid w:val="00477E2C"/>
    <w:rsid w:val="004802FA"/>
    <w:rsid w:val="00481C25"/>
    <w:rsid w:val="004820AC"/>
    <w:rsid w:val="004853FB"/>
    <w:rsid w:val="0049092A"/>
    <w:rsid w:val="004962D0"/>
    <w:rsid w:val="0049671D"/>
    <w:rsid w:val="004A0494"/>
    <w:rsid w:val="004A787E"/>
    <w:rsid w:val="004A7DA1"/>
    <w:rsid w:val="004B156A"/>
    <w:rsid w:val="004B69EA"/>
    <w:rsid w:val="004C1759"/>
    <w:rsid w:val="004C5887"/>
    <w:rsid w:val="004D0ED1"/>
    <w:rsid w:val="004D2416"/>
    <w:rsid w:val="004D6A9A"/>
    <w:rsid w:val="004D795E"/>
    <w:rsid w:val="004E0D0A"/>
    <w:rsid w:val="004E1F3E"/>
    <w:rsid w:val="004E37C0"/>
    <w:rsid w:val="004E5EB7"/>
    <w:rsid w:val="004E7EEF"/>
    <w:rsid w:val="004F6C37"/>
    <w:rsid w:val="00500D4E"/>
    <w:rsid w:val="00502D54"/>
    <w:rsid w:val="00503812"/>
    <w:rsid w:val="005047D3"/>
    <w:rsid w:val="00505730"/>
    <w:rsid w:val="00505967"/>
    <w:rsid w:val="00506F0D"/>
    <w:rsid w:val="005128EB"/>
    <w:rsid w:val="00512EB6"/>
    <w:rsid w:val="0052075B"/>
    <w:rsid w:val="0052342D"/>
    <w:rsid w:val="005240B9"/>
    <w:rsid w:val="005241DE"/>
    <w:rsid w:val="00525136"/>
    <w:rsid w:val="00530EA6"/>
    <w:rsid w:val="0053109E"/>
    <w:rsid w:val="00532E31"/>
    <w:rsid w:val="0053469B"/>
    <w:rsid w:val="00542DDE"/>
    <w:rsid w:val="00547C5A"/>
    <w:rsid w:val="005500DD"/>
    <w:rsid w:val="005511BA"/>
    <w:rsid w:val="005535E4"/>
    <w:rsid w:val="00555499"/>
    <w:rsid w:val="00560481"/>
    <w:rsid w:val="00560541"/>
    <w:rsid w:val="00560877"/>
    <w:rsid w:val="005615C0"/>
    <w:rsid w:val="00562F6A"/>
    <w:rsid w:val="00566693"/>
    <w:rsid w:val="0056697E"/>
    <w:rsid w:val="00566ED6"/>
    <w:rsid w:val="005673EC"/>
    <w:rsid w:val="00567507"/>
    <w:rsid w:val="00572C2B"/>
    <w:rsid w:val="00573AEA"/>
    <w:rsid w:val="00574EC1"/>
    <w:rsid w:val="00581785"/>
    <w:rsid w:val="0058535E"/>
    <w:rsid w:val="005877B8"/>
    <w:rsid w:val="0059080E"/>
    <w:rsid w:val="005A0E78"/>
    <w:rsid w:val="005A1E0A"/>
    <w:rsid w:val="005A2ECF"/>
    <w:rsid w:val="005A417B"/>
    <w:rsid w:val="005A610B"/>
    <w:rsid w:val="005B184C"/>
    <w:rsid w:val="005B5765"/>
    <w:rsid w:val="005B5984"/>
    <w:rsid w:val="005C03CA"/>
    <w:rsid w:val="005C3823"/>
    <w:rsid w:val="005C6EB7"/>
    <w:rsid w:val="005D03A3"/>
    <w:rsid w:val="005D065F"/>
    <w:rsid w:val="005D23E4"/>
    <w:rsid w:val="005D4059"/>
    <w:rsid w:val="005E00AB"/>
    <w:rsid w:val="005E18DA"/>
    <w:rsid w:val="005E348A"/>
    <w:rsid w:val="005E3B16"/>
    <w:rsid w:val="005E406A"/>
    <w:rsid w:val="005E4343"/>
    <w:rsid w:val="005E6610"/>
    <w:rsid w:val="005F03EF"/>
    <w:rsid w:val="005F3EB4"/>
    <w:rsid w:val="005F4251"/>
    <w:rsid w:val="006009F7"/>
    <w:rsid w:val="00600F15"/>
    <w:rsid w:val="0060104F"/>
    <w:rsid w:val="00601DD9"/>
    <w:rsid w:val="00602612"/>
    <w:rsid w:val="00602E32"/>
    <w:rsid w:val="0060359A"/>
    <w:rsid w:val="00605EFA"/>
    <w:rsid w:val="0060676A"/>
    <w:rsid w:val="00606EE4"/>
    <w:rsid w:val="00612140"/>
    <w:rsid w:val="00612D93"/>
    <w:rsid w:val="006131ED"/>
    <w:rsid w:val="00616428"/>
    <w:rsid w:val="0062306E"/>
    <w:rsid w:val="00627E4E"/>
    <w:rsid w:val="00630373"/>
    <w:rsid w:val="00630C1C"/>
    <w:rsid w:val="00631CDB"/>
    <w:rsid w:val="006348FD"/>
    <w:rsid w:val="00635277"/>
    <w:rsid w:val="00637853"/>
    <w:rsid w:val="00640EE3"/>
    <w:rsid w:val="00642689"/>
    <w:rsid w:val="0065195C"/>
    <w:rsid w:val="0065497D"/>
    <w:rsid w:val="006562BC"/>
    <w:rsid w:val="00657EF1"/>
    <w:rsid w:val="006620D9"/>
    <w:rsid w:val="00662555"/>
    <w:rsid w:val="00666152"/>
    <w:rsid w:val="00666175"/>
    <w:rsid w:val="00670622"/>
    <w:rsid w:val="00673BCF"/>
    <w:rsid w:val="006742D9"/>
    <w:rsid w:val="00674CC4"/>
    <w:rsid w:val="006753FD"/>
    <w:rsid w:val="006760C6"/>
    <w:rsid w:val="006772B7"/>
    <w:rsid w:val="00680309"/>
    <w:rsid w:val="0068084C"/>
    <w:rsid w:val="00681096"/>
    <w:rsid w:val="0068173D"/>
    <w:rsid w:val="006850B5"/>
    <w:rsid w:val="00694332"/>
    <w:rsid w:val="006957DE"/>
    <w:rsid w:val="006A3B45"/>
    <w:rsid w:val="006A6478"/>
    <w:rsid w:val="006A7145"/>
    <w:rsid w:val="006A7B74"/>
    <w:rsid w:val="006B1B9B"/>
    <w:rsid w:val="006B4F19"/>
    <w:rsid w:val="006C1ABD"/>
    <w:rsid w:val="006C2080"/>
    <w:rsid w:val="006C458F"/>
    <w:rsid w:val="006C5B84"/>
    <w:rsid w:val="006C615A"/>
    <w:rsid w:val="006C6634"/>
    <w:rsid w:val="006C6700"/>
    <w:rsid w:val="006C6EF4"/>
    <w:rsid w:val="006C7F8B"/>
    <w:rsid w:val="006D03DF"/>
    <w:rsid w:val="006D6C3B"/>
    <w:rsid w:val="006E0D41"/>
    <w:rsid w:val="006E2E9C"/>
    <w:rsid w:val="006E43F5"/>
    <w:rsid w:val="006E67D7"/>
    <w:rsid w:val="006F2429"/>
    <w:rsid w:val="006F42AA"/>
    <w:rsid w:val="006F5BAD"/>
    <w:rsid w:val="006F6994"/>
    <w:rsid w:val="006F706A"/>
    <w:rsid w:val="007004C9"/>
    <w:rsid w:val="007016A0"/>
    <w:rsid w:val="007030BA"/>
    <w:rsid w:val="007039AD"/>
    <w:rsid w:val="00703B0E"/>
    <w:rsid w:val="00704816"/>
    <w:rsid w:val="0071371E"/>
    <w:rsid w:val="00715310"/>
    <w:rsid w:val="00715AA9"/>
    <w:rsid w:val="00716F75"/>
    <w:rsid w:val="007175D7"/>
    <w:rsid w:val="007211F2"/>
    <w:rsid w:val="007250C2"/>
    <w:rsid w:val="0073083A"/>
    <w:rsid w:val="00730C0B"/>
    <w:rsid w:val="00731D97"/>
    <w:rsid w:val="007335DC"/>
    <w:rsid w:val="00737439"/>
    <w:rsid w:val="0074246D"/>
    <w:rsid w:val="00747E08"/>
    <w:rsid w:val="00751CE6"/>
    <w:rsid w:val="00753E11"/>
    <w:rsid w:val="007548EC"/>
    <w:rsid w:val="0076304D"/>
    <w:rsid w:val="007642C3"/>
    <w:rsid w:val="00766004"/>
    <w:rsid w:val="0077256B"/>
    <w:rsid w:val="00772EAB"/>
    <w:rsid w:val="007738C6"/>
    <w:rsid w:val="00773A36"/>
    <w:rsid w:val="00773F1A"/>
    <w:rsid w:val="00774597"/>
    <w:rsid w:val="007803BA"/>
    <w:rsid w:val="007821A5"/>
    <w:rsid w:val="00784DCB"/>
    <w:rsid w:val="00790592"/>
    <w:rsid w:val="00791D73"/>
    <w:rsid w:val="00793AF4"/>
    <w:rsid w:val="007957A9"/>
    <w:rsid w:val="00796F45"/>
    <w:rsid w:val="00797E4A"/>
    <w:rsid w:val="007A49E5"/>
    <w:rsid w:val="007A4C34"/>
    <w:rsid w:val="007A4D7F"/>
    <w:rsid w:val="007B1EB5"/>
    <w:rsid w:val="007B25BA"/>
    <w:rsid w:val="007B4730"/>
    <w:rsid w:val="007C082F"/>
    <w:rsid w:val="007D0C24"/>
    <w:rsid w:val="007D11A5"/>
    <w:rsid w:val="007D24D0"/>
    <w:rsid w:val="007D3D5D"/>
    <w:rsid w:val="007D7922"/>
    <w:rsid w:val="007E1FE9"/>
    <w:rsid w:val="007E6918"/>
    <w:rsid w:val="007F3D50"/>
    <w:rsid w:val="007F41A4"/>
    <w:rsid w:val="007F45D4"/>
    <w:rsid w:val="007F70DC"/>
    <w:rsid w:val="007F710E"/>
    <w:rsid w:val="00800671"/>
    <w:rsid w:val="00805C64"/>
    <w:rsid w:val="008152DC"/>
    <w:rsid w:val="00817DC5"/>
    <w:rsid w:val="00817FB1"/>
    <w:rsid w:val="00822FF9"/>
    <w:rsid w:val="00823993"/>
    <w:rsid w:val="00824802"/>
    <w:rsid w:val="00827213"/>
    <w:rsid w:val="00827FB1"/>
    <w:rsid w:val="00833634"/>
    <w:rsid w:val="00841AD0"/>
    <w:rsid w:val="00843E4B"/>
    <w:rsid w:val="008478C3"/>
    <w:rsid w:val="0085558E"/>
    <w:rsid w:val="00856AD0"/>
    <w:rsid w:val="008572D4"/>
    <w:rsid w:val="00871EFF"/>
    <w:rsid w:val="008749C7"/>
    <w:rsid w:val="00875B68"/>
    <w:rsid w:val="00876C2D"/>
    <w:rsid w:val="00881768"/>
    <w:rsid w:val="0088313C"/>
    <w:rsid w:val="008879AF"/>
    <w:rsid w:val="00887F6E"/>
    <w:rsid w:val="00895C82"/>
    <w:rsid w:val="008A26CB"/>
    <w:rsid w:val="008A39FA"/>
    <w:rsid w:val="008A47FB"/>
    <w:rsid w:val="008A673F"/>
    <w:rsid w:val="008B2503"/>
    <w:rsid w:val="008B3A76"/>
    <w:rsid w:val="008B6460"/>
    <w:rsid w:val="008B68F0"/>
    <w:rsid w:val="008B7AD7"/>
    <w:rsid w:val="008B7E0A"/>
    <w:rsid w:val="008C5F3D"/>
    <w:rsid w:val="008C6333"/>
    <w:rsid w:val="008C6392"/>
    <w:rsid w:val="008C753C"/>
    <w:rsid w:val="008C7EBF"/>
    <w:rsid w:val="008D060F"/>
    <w:rsid w:val="008D09EB"/>
    <w:rsid w:val="008D5308"/>
    <w:rsid w:val="008D64B0"/>
    <w:rsid w:val="008E10AC"/>
    <w:rsid w:val="008E44F8"/>
    <w:rsid w:val="008E605D"/>
    <w:rsid w:val="008E7758"/>
    <w:rsid w:val="008F0A04"/>
    <w:rsid w:val="008F2DC9"/>
    <w:rsid w:val="008F4058"/>
    <w:rsid w:val="008F4345"/>
    <w:rsid w:val="008F6CC7"/>
    <w:rsid w:val="0090002A"/>
    <w:rsid w:val="009006AC"/>
    <w:rsid w:val="009024E8"/>
    <w:rsid w:val="009069BC"/>
    <w:rsid w:val="009070C6"/>
    <w:rsid w:val="009078FB"/>
    <w:rsid w:val="009108F7"/>
    <w:rsid w:val="00914AEA"/>
    <w:rsid w:val="009176C4"/>
    <w:rsid w:val="00922C51"/>
    <w:rsid w:val="00924FCD"/>
    <w:rsid w:val="00927092"/>
    <w:rsid w:val="00927E9E"/>
    <w:rsid w:val="0093082A"/>
    <w:rsid w:val="00930A8D"/>
    <w:rsid w:val="009316E1"/>
    <w:rsid w:val="00935FF4"/>
    <w:rsid w:val="00936754"/>
    <w:rsid w:val="00936D6A"/>
    <w:rsid w:val="00941D1B"/>
    <w:rsid w:val="00944B46"/>
    <w:rsid w:val="009470CA"/>
    <w:rsid w:val="0095013E"/>
    <w:rsid w:val="00950384"/>
    <w:rsid w:val="009516F8"/>
    <w:rsid w:val="00954B32"/>
    <w:rsid w:val="00963F87"/>
    <w:rsid w:val="00964FF8"/>
    <w:rsid w:val="00965004"/>
    <w:rsid w:val="00967020"/>
    <w:rsid w:val="00967BA8"/>
    <w:rsid w:val="00967BEF"/>
    <w:rsid w:val="009721DB"/>
    <w:rsid w:val="009743E0"/>
    <w:rsid w:val="00977CBE"/>
    <w:rsid w:val="009815EB"/>
    <w:rsid w:val="009829DC"/>
    <w:rsid w:val="009838D9"/>
    <w:rsid w:val="00984594"/>
    <w:rsid w:val="0098753A"/>
    <w:rsid w:val="009903C3"/>
    <w:rsid w:val="00992C0E"/>
    <w:rsid w:val="009A00EC"/>
    <w:rsid w:val="009A12FD"/>
    <w:rsid w:val="009A253E"/>
    <w:rsid w:val="009A6B33"/>
    <w:rsid w:val="009B05DD"/>
    <w:rsid w:val="009B1237"/>
    <w:rsid w:val="009B36F2"/>
    <w:rsid w:val="009B4CE6"/>
    <w:rsid w:val="009B59EA"/>
    <w:rsid w:val="009C3472"/>
    <w:rsid w:val="009C44FE"/>
    <w:rsid w:val="009C4B3A"/>
    <w:rsid w:val="009D113A"/>
    <w:rsid w:val="009D6EF9"/>
    <w:rsid w:val="009D7531"/>
    <w:rsid w:val="009E6383"/>
    <w:rsid w:val="009F152D"/>
    <w:rsid w:val="009F3C32"/>
    <w:rsid w:val="009F4888"/>
    <w:rsid w:val="009F4A15"/>
    <w:rsid w:val="009F4A8C"/>
    <w:rsid w:val="009F5D7D"/>
    <w:rsid w:val="00A01B22"/>
    <w:rsid w:val="00A03AFF"/>
    <w:rsid w:val="00A069EC"/>
    <w:rsid w:val="00A07668"/>
    <w:rsid w:val="00A1035B"/>
    <w:rsid w:val="00A11475"/>
    <w:rsid w:val="00A14365"/>
    <w:rsid w:val="00A168ED"/>
    <w:rsid w:val="00A211A3"/>
    <w:rsid w:val="00A2155D"/>
    <w:rsid w:val="00A22685"/>
    <w:rsid w:val="00A2686D"/>
    <w:rsid w:val="00A311EB"/>
    <w:rsid w:val="00A3147E"/>
    <w:rsid w:val="00A31F16"/>
    <w:rsid w:val="00A349B5"/>
    <w:rsid w:val="00A4034C"/>
    <w:rsid w:val="00A46736"/>
    <w:rsid w:val="00A46BB8"/>
    <w:rsid w:val="00A472B5"/>
    <w:rsid w:val="00A50CD6"/>
    <w:rsid w:val="00A50E6A"/>
    <w:rsid w:val="00A518B6"/>
    <w:rsid w:val="00A51999"/>
    <w:rsid w:val="00A5659F"/>
    <w:rsid w:val="00A5675B"/>
    <w:rsid w:val="00A60D24"/>
    <w:rsid w:val="00A64ABE"/>
    <w:rsid w:val="00A64EFF"/>
    <w:rsid w:val="00A65C74"/>
    <w:rsid w:val="00A6750A"/>
    <w:rsid w:val="00A676E6"/>
    <w:rsid w:val="00A73EEB"/>
    <w:rsid w:val="00A74FE0"/>
    <w:rsid w:val="00A7680B"/>
    <w:rsid w:val="00A80FF8"/>
    <w:rsid w:val="00A81C6B"/>
    <w:rsid w:val="00A83060"/>
    <w:rsid w:val="00A857B2"/>
    <w:rsid w:val="00A8710D"/>
    <w:rsid w:val="00A93E2D"/>
    <w:rsid w:val="00A97828"/>
    <w:rsid w:val="00AA01A5"/>
    <w:rsid w:val="00AA0C75"/>
    <w:rsid w:val="00AA33EA"/>
    <w:rsid w:val="00AA438F"/>
    <w:rsid w:val="00AA4623"/>
    <w:rsid w:val="00AA4744"/>
    <w:rsid w:val="00AA65CB"/>
    <w:rsid w:val="00AA73C5"/>
    <w:rsid w:val="00AB454D"/>
    <w:rsid w:val="00AB751B"/>
    <w:rsid w:val="00AC081E"/>
    <w:rsid w:val="00AC0F99"/>
    <w:rsid w:val="00AC1767"/>
    <w:rsid w:val="00AC1974"/>
    <w:rsid w:val="00AC2C95"/>
    <w:rsid w:val="00AC2D0C"/>
    <w:rsid w:val="00AC3F94"/>
    <w:rsid w:val="00AC51C5"/>
    <w:rsid w:val="00AD0094"/>
    <w:rsid w:val="00AD208A"/>
    <w:rsid w:val="00AD21AD"/>
    <w:rsid w:val="00AD33ED"/>
    <w:rsid w:val="00AD4CEA"/>
    <w:rsid w:val="00AD4E6C"/>
    <w:rsid w:val="00AD4F8A"/>
    <w:rsid w:val="00AE0A2D"/>
    <w:rsid w:val="00AE18D4"/>
    <w:rsid w:val="00AE3685"/>
    <w:rsid w:val="00AE497E"/>
    <w:rsid w:val="00AE55AF"/>
    <w:rsid w:val="00AF0198"/>
    <w:rsid w:val="00AF4752"/>
    <w:rsid w:val="00AF5B76"/>
    <w:rsid w:val="00B05707"/>
    <w:rsid w:val="00B05A13"/>
    <w:rsid w:val="00B0679C"/>
    <w:rsid w:val="00B1140C"/>
    <w:rsid w:val="00B11525"/>
    <w:rsid w:val="00B13492"/>
    <w:rsid w:val="00B16B0F"/>
    <w:rsid w:val="00B1710A"/>
    <w:rsid w:val="00B201E4"/>
    <w:rsid w:val="00B25CC4"/>
    <w:rsid w:val="00B26BD6"/>
    <w:rsid w:val="00B328B6"/>
    <w:rsid w:val="00B35377"/>
    <w:rsid w:val="00B35599"/>
    <w:rsid w:val="00B40454"/>
    <w:rsid w:val="00B40831"/>
    <w:rsid w:val="00B408F0"/>
    <w:rsid w:val="00B42605"/>
    <w:rsid w:val="00B427C9"/>
    <w:rsid w:val="00B42C6C"/>
    <w:rsid w:val="00B44280"/>
    <w:rsid w:val="00B44529"/>
    <w:rsid w:val="00B451FA"/>
    <w:rsid w:val="00B5030D"/>
    <w:rsid w:val="00B548C4"/>
    <w:rsid w:val="00B6384B"/>
    <w:rsid w:val="00B638AC"/>
    <w:rsid w:val="00B65AE8"/>
    <w:rsid w:val="00B65F6D"/>
    <w:rsid w:val="00B70A18"/>
    <w:rsid w:val="00B731D5"/>
    <w:rsid w:val="00B74642"/>
    <w:rsid w:val="00B8345B"/>
    <w:rsid w:val="00B90020"/>
    <w:rsid w:val="00B92F3C"/>
    <w:rsid w:val="00BA10F9"/>
    <w:rsid w:val="00BA16E0"/>
    <w:rsid w:val="00BA727F"/>
    <w:rsid w:val="00BB0AE6"/>
    <w:rsid w:val="00BB1826"/>
    <w:rsid w:val="00BB3F19"/>
    <w:rsid w:val="00BB52FB"/>
    <w:rsid w:val="00BB59A1"/>
    <w:rsid w:val="00BB653E"/>
    <w:rsid w:val="00BC110E"/>
    <w:rsid w:val="00BC4B29"/>
    <w:rsid w:val="00BC671B"/>
    <w:rsid w:val="00BD2149"/>
    <w:rsid w:val="00BD31DC"/>
    <w:rsid w:val="00BD57C9"/>
    <w:rsid w:val="00BD6463"/>
    <w:rsid w:val="00BD6C52"/>
    <w:rsid w:val="00BE05B8"/>
    <w:rsid w:val="00BE0914"/>
    <w:rsid w:val="00BE0B5F"/>
    <w:rsid w:val="00BE0EB5"/>
    <w:rsid w:val="00BE53FF"/>
    <w:rsid w:val="00BE7B44"/>
    <w:rsid w:val="00BE7BA9"/>
    <w:rsid w:val="00BF5817"/>
    <w:rsid w:val="00BF7E1E"/>
    <w:rsid w:val="00C037E2"/>
    <w:rsid w:val="00C0406D"/>
    <w:rsid w:val="00C04DCE"/>
    <w:rsid w:val="00C07B85"/>
    <w:rsid w:val="00C2092B"/>
    <w:rsid w:val="00C20B0C"/>
    <w:rsid w:val="00C2147A"/>
    <w:rsid w:val="00C2250D"/>
    <w:rsid w:val="00C24F02"/>
    <w:rsid w:val="00C3136F"/>
    <w:rsid w:val="00C34418"/>
    <w:rsid w:val="00C40603"/>
    <w:rsid w:val="00C4448E"/>
    <w:rsid w:val="00C45834"/>
    <w:rsid w:val="00C474D4"/>
    <w:rsid w:val="00C50463"/>
    <w:rsid w:val="00C50932"/>
    <w:rsid w:val="00C52065"/>
    <w:rsid w:val="00C520E6"/>
    <w:rsid w:val="00C52D24"/>
    <w:rsid w:val="00C55818"/>
    <w:rsid w:val="00C55985"/>
    <w:rsid w:val="00C55F55"/>
    <w:rsid w:val="00C57A35"/>
    <w:rsid w:val="00C61893"/>
    <w:rsid w:val="00C61A9D"/>
    <w:rsid w:val="00C63F76"/>
    <w:rsid w:val="00C666F1"/>
    <w:rsid w:val="00C679C7"/>
    <w:rsid w:val="00C71B01"/>
    <w:rsid w:val="00C74904"/>
    <w:rsid w:val="00C80784"/>
    <w:rsid w:val="00C824E4"/>
    <w:rsid w:val="00C82E0A"/>
    <w:rsid w:val="00C913DD"/>
    <w:rsid w:val="00C921E4"/>
    <w:rsid w:val="00C97AB3"/>
    <w:rsid w:val="00C97CF8"/>
    <w:rsid w:val="00CA0445"/>
    <w:rsid w:val="00CA061D"/>
    <w:rsid w:val="00CA332E"/>
    <w:rsid w:val="00CA6FBB"/>
    <w:rsid w:val="00CA7A4C"/>
    <w:rsid w:val="00CB004E"/>
    <w:rsid w:val="00CB098B"/>
    <w:rsid w:val="00CB159A"/>
    <w:rsid w:val="00CB1689"/>
    <w:rsid w:val="00CB383B"/>
    <w:rsid w:val="00CB4915"/>
    <w:rsid w:val="00CB70AF"/>
    <w:rsid w:val="00CB730E"/>
    <w:rsid w:val="00CB7313"/>
    <w:rsid w:val="00CC2347"/>
    <w:rsid w:val="00CC688C"/>
    <w:rsid w:val="00CD2B0A"/>
    <w:rsid w:val="00CD555A"/>
    <w:rsid w:val="00CD5805"/>
    <w:rsid w:val="00CD797A"/>
    <w:rsid w:val="00CE0A47"/>
    <w:rsid w:val="00CE5B88"/>
    <w:rsid w:val="00CF1297"/>
    <w:rsid w:val="00CF129E"/>
    <w:rsid w:val="00CF136F"/>
    <w:rsid w:val="00CF3654"/>
    <w:rsid w:val="00CF5944"/>
    <w:rsid w:val="00CF6DD4"/>
    <w:rsid w:val="00D02152"/>
    <w:rsid w:val="00D06B56"/>
    <w:rsid w:val="00D100BD"/>
    <w:rsid w:val="00D1189F"/>
    <w:rsid w:val="00D13139"/>
    <w:rsid w:val="00D13E94"/>
    <w:rsid w:val="00D16B8F"/>
    <w:rsid w:val="00D24EF4"/>
    <w:rsid w:val="00D30669"/>
    <w:rsid w:val="00D3273D"/>
    <w:rsid w:val="00D336C6"/>
    <w:rsid w:val="00D345EF"/>
    <w:rsid w:val="00D359AD"/>
    <w:rsid w:val="00D37FB7"/>
    <w:rsid w:val="00D40008"/>
    <w:rsid w:val="00D44EF8"/>
    <w:rsid w:val="00D45B22"/>
    <w:rsid w:val="00D45BCB"/>
    <w:rsid w:val="00D46434"/>
    <w:rsid w:val="00D464CE"/>
    <w:rsid w:val="00D47580"/>
    <w:rsid w:val="00D50D79"/>
    <w:rsid w:val="00D516EB"/>
    <w:rsid w:val="00D52255"/>
    <w:rsid w:val="00D545B3"/>
    <w:rsid w:val="00D55331"/>
    <w:rsid w:val="00D62893"/>
    <w:rsid w:val="00D629E2"/>
    <w:rsid w:val="00D63B2A"/>
    <w:rsid w:val="00D63B90"/>
    <w:rsid w:val="00D642FF"/>
    <w:rsid w:val="00D65230"/>
    <w:rsid w:val="00D667D9"/>
    <w:rsid w:val="00D67C29"/>
    <w:rsid w:val="00D70301"/>
    <w:rsid w:val="00D7163D"/>
    <w:rsid w:val="00D71D03"/>
    <w:rsid w:val="00D7684A"/>
    <w:rsid w:val="00D81D3F"/>
    <w:rsid w:val="00D86778"/>
    <w:rsid w:val="00D90F47"/>
    <w:rsid w:val="00D916A5"/>
    <w:rsid w:val="00D918D1"/>
    <w:rsid w:val="00D92EDA"/>
    <w:rsid w:val="00D93D6C"/>
    <w:rsid w:val="00D95499"/>
    <w:rsid w:val="00D96A92"/>
    <w:rsid w:val="00DA10D4"/>
    <w:rsid w:val="00DB5060"/>
    <w:rsid w:val="00DB6848"/>
    <w:rsid w:val="00DB7CA0"/>
    <w:rsid w:val="00DC6930"/>
    <w:rsid w:val="00DD07F7"/>
    <w:rsid w:val="00DD2794"/>
    <w:rsid w:val="00DD7DF2"/>
    <w:rsid w:val="00DE233E"/>
    <w:rsid w:val="00DE520B"/>
    <w:rsid w:val="00DF1D09"/>
    <w:rsid w:val="00DF2BB0"/>
    <w:rsid w:val="00DF3475"/>
    <w:rsid w:val="00DF5A5A"/>
    <w:rsid w:val="00DF5AAC"/>
    <w:rsid w:val="00E01842"/>
    <w:rsid w:val="00E06241"/>
    <w:rsid w:val="00E06E15"/>
    <w:rsid w:val="00E113A3"/>
    <w:rsid w:val="00E1264F"/>
    <w:rsid w:val="00E132B4"/>
    <w:rsid w:val="00E13551"/>
    <w:rsid w:val="00E13873"/>
    <w:rsid w:val="00E13CA9"/>
    <w:rsid w:val="00E140B9"/>
    <w:rsid w:val="00E201FB"/>
    <w:rsid w:val="00E20D52"/>
    <w:rsid w:val="00E21633"/>
    <w:rsid w:val="00E24794"/>
    <w:rsid w:val="00E25DA5"/>
    <w:rsid w:val="00E3046F"/>
    <w:rsid w:val="00E328B8"/>
    <w:rsid w:val="00E36876"/>
    <w:rsid w:val="00E36A23"/>
    <w:rsid w:val="00E378C1"/>
    <w:rsid w:val="00E37B3B"/>
    <w:rsid w:val="00E430C6"/>
    <w:rsid w:val="00E4536A"/>
    <w:rsid w:val="00E45501"/>
    <w:rsid w:val="00E53107"/>
    <w:rsid w:val="00E549B9"/>
    <w:rsid w:val="00E57CEE"/>
    <w:rsid w:val="00E63B5D"/>
    <w:rsid w:val="00E655FC"/>
    <w:rsid w:val="00E73BCA"/>
    <w:rsid w:val="00E8054A"/>
    <w:rsid w:val="00E84D50"/>
    <w:rsid w:val="00E86F6F"/>
    <w:rsid w:val="00E87F91"/>
    <w:rsid w:val="00E90F07"/>
    <w:rsid w:val="00E9512D"/>
    <w:rsid w:val="00EA11A6"/>
    <w:rsid w:val="00EA1AF0"/>
    <w:rsid w:val="00EB018E"/>
    <w:rsid w:val="00EB19E8"/>
    <w:rsid w:val="00EB42BA"/>
    <w:rsid w:val="00EC2255"/>
    <w:rsid w:val="00EC28AD"/>
    <w:rsid w:val="00EC3F9F"/>
    <w:rsid w:val="00EC5415"/>
    <w:rsid w:val="00EC75F5"/>
    <w:rsid w:val="00ED104B"/>
    <w:rsid w:val="00ED1EA7"/>
    <w:rsid w:val="00ED2965"/>
    <w:rsid w:val="00ED39DB"/>
    <w:rsid w:val="00ED5FC0"/>
    <w:rsid w:val="00ED6259"/>
    <w:rsid w:val="00EE2307"/>
    <w:rsid w:val="00EE3E0E"/>
    <w:rsid w:val="00EE4ADC"/>
    <w:rsid w:val="00EE4B11"/>
    <w:rsid w:val="00EE77D8"/>
    <w:rsid w:val="00EF0D36"/>
    <w:rsid w:val="00EF19AF"/>
    <w:rsid w:val="00EF5242"/>
    <w:rsid w:val="00EF6ABC"/>
    <w:rsid w:val="00EF771E"/>
    <w:rsid w:val="00F04F9C"/>
    <w:rsid w:val="00F05C7B"/>
    <w:rsid w:val="00F06225"/>
    <w:rsid w:val="00F07242"/>
    <w:rsid w:val="00F07608"/>
    <w:rsid w:val="00F15379"/>
    <w:rsid w:val="00F20396"/>
    <w:rsid w:val="00F2074C"/>
    <w:rsid w:val="00F20C9D"/>
    <w:rsid w:val="00F21581"/>
    <w:rsid w:val="00F229B4"/>
    <w:rsid w:val="00F23DA6"/>
    <w:rsid w:val="00F23E88"/>
    <w:rsid w:val="00F24930"/>
    <w:rsid w:val="00F26257"/>
    <w:rsid w:val="00F27D43"/>
    <w:rsid w:val="00F32A50"/>
    <w:rsid w:val="00F32E0D"/>
    <w:rsid w:val="00F33BA3"/>
    <w:rsid w:val="00F34597"/>
    <w:rsid w:val="00F36D00"/>
    <w:rsid w:val="00F372C6"/>
    <w:rsid w:val="00F377D2"/>
    <w:rsid w:val="00F410C2"/>
    <w:rsid w:val="00F41688"/>
    <w:rsid w:val="00F42AAD"/>
    <w:rsid w:val="00F42AE0"/>
    <w:rsid w:val="00F43FEF"/>
    <w:rsid w:val="00F52210"/>
    <w:rsid w:val="00F53142"/>
    <w:rsid w:val="00F531D0"/>
    <w:rsid w:val="00F56652"/>
    <w:rsid w:val="00F626A7"/>
    <w:rsid w:val="00F64172"/>
    <w:rsid w:val="00F64836"/>
    <w:rsid w:val="00F662D2"/>
    <w:rsid w:val="00F665E5"/>
    <w:rsid w:val="00F66735"/>
    <w:rsid w:val="00F71D01"/>
    <w:rsid w:val="00F728CB"/>
    <w:rsid w:val="00F82AF3"/>
    <w:rsid w:val="00F8387C"/>
    <w:rsid w:val="00F83C3F"/>
    <w:rsid w:val="00F8661B"/>
    <w:rsid w:val="00F9393D"/>
    <w:rsid w:val="00F97314"/>
    <w:rsid w:val="00FA00CA"/>
    <w:rsid w:val="00FA13F9"/>
    <w:rsid w:val="00FA6E43"/>
    <w:rsid w:val="00FA6EED"/>
    <w:rsid w:val="00FA7DE4"/>
    <w:rsid w:val="00FB1EAB"/>
    <w:rsid w:val="00FB2B69"/>
    <w:rsid w:val="00FB2F56"/>
    <w:rsid w:val="00FB2FF8"/>
    <w:rsid w:val="00FB3E39"/>
    <w:rsid w:val="00FB6608"/>
    <w:rsid w:val="00FB7748"/>
    <w:rsid w:val="00FC0EFA"/>
    <w:rsid w:val="00FC16BE"/>
    <w:rsid w:val="00FC16F3"/>
    <w:rsid w:val="00FC38A8"/>
    <w:rsid w:val="00FC47E3"/>
    <w:rsid w:val="00FD1AE6"/>
    <w:rsid w:val="00FD4593"/>
    <w:rsid w:val="00FE12A1"/>
    <w:rsid w:val="00FE345F"/>
    <w:rsid w:val="00FE4204"/>
    <w:rsid w:val="00FE42B8"/>
    <w:rsid w:val="00FE58CB"/>
    <w:rsid w:val="00FE7574"/>
    <w:rsid w:val="00FF2C2F"/>
    <w:rsid w:val="00FF5455"/>
    <w:rsid w:val="00FF7AEB"/>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F1DDF35"/>
  <w15:docId w15:val="{D32B49E3-76AB-3748-B43D-4C573031F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57A3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Hyperlink">
    <w:name w:val="Hyperlink"/>
    <w:rsid w:val="00B548C4"/>
    <w:rPr>
      <w:rFonts w:cs="Times New Roman"/>
      <w:color w:val="0000FF"/>
      <w:u w:val="single"/>
    </w:rPr>
  </w:style>
  <w:style w:type="character" w:styleId="Kommentarzeichen">
    <w:name w:val="annotation reference"/>
    <w:basedOn w:val="Absatz-Standardschriftart"/>
    <w:uiPriority w:val="99"/>
    <w:semiHidden/>
    <w:unhideWhenUsed/>
    <w:rsid w:val="00B42605"/>
    <w:rPr>
      <w:sz w:val="16"/>
      <w:szCs w:val="16"/>
    </w:rPr>
  </w:style>
  <w:style w:type="paragraph" w:styleId="Kommentartext">
    <w:name w:val="annotation text"/>
    <w:basedOn w:val="Standard"/>
    <w:link w:val="KommentartextZchn"/>
    <w:uiPriority w:val="99"/>
    <w:semiHidden/>
    <w:unhideWhenUsed/>
    <w:rsid w:val="00B426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42605"/>
    <w:rPr>
      <w:sz w:val="20"/>
      <w:szCs w:val="20"/>
    </w:rPr>
  </w:style>
  <w:style w:type="paragraph" w:styleId="Kommentarthema">
    <w:name w:val="annotation subject"/>
    <w:basedOn w:val="Kommentartext"/>
    <w:next w:val="Kommentartext"/>
    <w:link w:val="KommentarthemaZchn"/>
    <w:uiPriority w:val="99"/>
    <w:semiHidden/>
    <w:unhideWhenUsed/>
    <w:rsid w:val="00B42605"/>
    <w:rPr>
      <w:b/>
      <w:bCs/>
    </w:rPr>
  </w:style>
  <w:style w:type="character" w:customStyle="1" w:styleId="KommentarthemaZchn">
    <w:name w:val="Kommentarthema Zchn"/>
    <w:basedOn w:val="KommentartextZchn"/>
    <w:link w:val="Kommentarthema"/>
    <w:uiPriority w:val="99"/>
    <w:semiHidden/>
    <w:rsid w:val="00B42605"/>
    <w:rPr>
      <w:b/>
      <w:bCs/>
      <w:sz w:val="20"/>
      <w:szCs w:val="20"/>
    </w:rPr>
  </w:style>
  <w:style w:type="paragraph" w:styleId="berarbeitung">
    <w:name w:val="Revision"/>
    <w:hidden/>
    <w:uiPriority w:val="99"/>
    <w:semiHidden/>
    <w:rsid w:val="00E57CEE"/>
    <w:pPr>
      <w:spacing w:after="0" w:line="240" w:lineRule="auto"/>
    </w:pPr>
  </w:style>
  <w:style w:type="character" w:styleId="BesuchterLink">
    <w:name w:val="FollowedHyperlink"/>
    <w:basedOn w:val="Absatz-Standardschriftart"/>
    <w:uiPriority w:val="99"/>
    <w:semiHidden/>
    <w:unhideWhenUsed/>
    <w:rsid w:val="00640EE3"/>
    <w:rPr>
      <w:color w:val="800080" w:themeColor="followedHyperlink"/>
      <w:u w:val="single"/>
    </w:rPr>
  </w:style>
  <w:style w:type="paragraph" w:styleId="Listenabsatz">
    <w:name w:val="List Paragraph"/>
    <w:basedOn w:val="Standard"/>
    <w:uiPriority w:val="34"/>
    <w:qFormat/>
    <w:rsid w:val="00D7163D"/>
    <w:pPr>
      <w:ind w:left="720"/>
      <w:contextualSpacing/>
    </w:pPr>
  </w:style>
  <w:style w:type="paragraph" w:customStyle="1" w:styleId="xmsonormal">
    <w:name w:val="x_msonormal"/>
    <w:basedOn w:val="Standard"/>
    <w:rsid w:val="00616428"/>
    <w:pPr>
      <w:spacing w:after="0" w:line="240" w:lineRule="auto"/>
    </w:pPr>
    <w:rPr>
      <w:rFonts w:ascii="Calibri" w:eastAsiaTheme="minorHAnsi" w:hAnsi="Calibri" w:cs="Calibri"/>
    </w:rPr>
  </w:style>
  <w:style w:type="character" w:customStyle="1" w:styleId="NichtaufgelsteErwhnung1">
    <w:name w:val="Nicht aufgelöste Erwähnung1"/>
    <w:basedOn w:val="Absatz-Standardschriftart"/>
    <w:uiPriority w:val="99"/>
    <w:semiHidden/>
    <w:unhideWhenUsed/>
    <w:rsid w:val="00B427C9"/>
    <w:rPr>
      <w:color w:val="605E5C"/>
      <w:shd w:val="clear" w:color="auto" w:fill="E1DFDD"/>
    </w:rPr>
  </w:style>
  <w:style w:type="character" w:styleId="Fett">
    <w:name w:val="Strong"/>
    <w:basedOn w:val="Absatz-Standardschriftart"/>
    <w:uiPriority w:val="22"/>
    <w:qFormat/>
    <w:rsid w:val="002A04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063541">
      <w:bodyDiv w:val="1"/>
      <w:marLeft w:val="0"/>
      <w:marRight w:val="0"/>
      <w:marTop w:val="0"/>
      <w:marBottom w:val="0"/>
      <w:divBdr>
        <w:top w:val="none" w:sz="0" w:space="0" w:color="auto"/>
        <w:left w:val="none" w:sz="0" w:space="0" w:color="auto"/>
        <w:bottom w:val="none" w:sz="0" w:space="0" w:color="auto"/>
        <w:right w:val="none" w:sz="0" w:space="0" w:color="auto"/>
      </w:divBdr>
    </w:div>
    <w:div w:id="325130362">
      <w:bodyDiv w:val="1"/>
      <w:marLeft w:val="0"/>
      <w:marRight w:val="0"/>
      <w:marTop w:val="0"/>
      <w:marBottom w:val="0"/>
      <w:divBdr>
        <w:top w:val="none" w:sz="0" w:space="0" w:color="auto"/>
        <w:left w:val="none" w:sz="0" w:space="0" w:color="auto"/>
        <w:bottom w:val="none" w:sz="0" w:space="0" w:color="auto"/>
        <w:right w:val="none" w:sz="0" w:space="0" w:color="auto"/>
      </w:divBdr>
    </w:div>
    <w:div w:id="346100799">
      <w:bodyDiv w:val="1"/>
      <w:marLeft w:val="0"/>
      <w:marRight w:val="0"/>
      <w:marTop w:val="0"/>
      <w:marBottom w:val="0"/>
      <w:divBdr>
        <w:top w:val="none" w:sz="0" w:space="0" w:color="auto"/>
        <w:left w:val="none" w:sz="0" w:space="0" w:color="auto"/>
        <w:bottom w:val="none" w:sz="0" w:space="0" w:color="auto"/>
        <w:right w:val="none" w:sz="0" w:space="0" w:color="auto"/>
      </w:divBdr>
    </w:div>
    <w:div w:id="551112605">
      <w:bodyDiv w:val="1"/>
      <w:marLeft w:val="0"/>
      <w:marRight w:val="0"/>
      <w:marTop w:val="0"/>
      <w:marBottom w:val="0"/>
      <w:divBdr>
        <w:top w:val="none" w:sz="0" w:space="0" w:color="auto"/>
        <w:left w:val="none" w:sz="0" w:space="0" w:color="auto"/>
        <w:bottom w:val="none" w:sz="0" w:space="0" w:color="auto"/>
        <w:right w:val="none" w:sz="0" w:space="0" w:color="auto"/>
      </w:divBdr>
      <w:divsChild>
        <w:div w:id="1706953057">
          <w:marLeft w:val="446"/>
          <w:marRight w:val="0"/>
          <w:marTop w:val="17"/>
          <w:marBottom w:val="0"/>
          <w:divBdr>
            <w:top w:val="none" w:sz="0" w:space="0" w:color="auto"/>
            <w:left w:val="none" w:sz="0" w:space="0" w:color="auto"/>
            <w:bottom w:val="none" w:sz="0" w:space="0" w:color="auto"/>
            <w:right w:val="none" w:sz="0" w:space="0" w:color="auto"/>
          </w:divBdr>
        </w:div>
        <w:div w:id="32388578">
          <w:marLeft w:val="446"/>
          <w:marRight w:val="0"/>
          <w:marTop w:val="17"/>
          <w:marBottom w:val="0"/>
          <w:divBdr>
            <w:top w:val="none" w:sz="0" w:space="0" w:color="auto"/>
            <w:left w:val="none" w:sz="0" w:space="0" w:color="auto"/>
            <w:bottom w:val="none" w:sz="0" w:space="0" w:color="auto"/>
            <w:right w:val="none" w:sz="0" w:space="0" w:color="auto"/>
          </w:divBdr>
        </w:div>
        <w:div w:id="357393846">
          <w:marLeft w:val="446"/>
          <w:marRight w:val="0"/>
          <w:marTop w:val="17"/>
          <w:marBottom w:val="0"/>
          <w:divBdr>
            <w:top w:val="none" w:sz="0" w:space="0" w:color="auto"/>
            <w:left w:val="none" w:sz="0" w:space="0" w:color="auto"/>
            <w:bottom w:val="none" w:sz="0" w:space="0" w:color="auto"/>
            <w:right w:val="none" w:sz="0" w:space="0" w:color="auto"/>
          </w:divBdr>
        </w:div>
        <w:div w:id="1023434282">
          <w:marLeft w:val="446"/>
          <w:marRight w:val="0"/>
          <w:marTop w:val="17"/>
          <w:marBottom w:val="0"/>
          <w:divBdr>
            <w:top w:val="none" w:sz="0" w:space="0" w:color="auto"/>
            <w:left w:val="none" w:sz="0" w:space="0" w:color="auto"/>
            <w:bottom w:val="none" w:sz="0" w:space="0" w:color="auto"/>
            <w:right w:val="none" w:sz="0" w:space="0" w:color="auto"/>
          </w:divBdr>
        </w:div>
      </w:divsChild>
    </w:div>
    <w:div w:id="689527948">
      <w:bodyDiv w:val="1"/>
      <w:marLeft w:val="0"/>
      <w:marRight w:val="0"/>
      <w:marTop w:val="0"/>
      <w:marBottom w:val="0"/>
      <w:divBdr>
        <w:top w:val="none" w:sz="0" w:space="0" w:color="auto"/>
        <w:left w:val="none" w:sz="0" w:space="0" w:color="auto"/>
        <w:bottom w:val="none" w:sz="0" w:space="0" w:color="auto"/>
        <w:right w:val="none" w:sz="0" w:space="0" w:color="auto"/>
      </w:divBdr>
    </w:div>
    <w:div w:id="738476603">
      <w:bodyDiv w:val="1"/>
      <w:marLeft w:val="0"/>
      <w:marRight w:val="0"/>
      <w:marTop w:val="0"/>
      <w:marBottom w:val="0"/>
      <w:divBdr>
        <w:top w:val="none" w:sz="0" w:space="0" w:color="auto"/>
        <w:left w:val="none" w:sz="0" w:space="0" w:color="auto"/>
        <w:bottom w:val="none" w:sz="0" w:space="0" w:color="auto"/>
        <w:right w:val="none" w:sz="0" w:space="0" w:color="auto"/>
      </w:divBdr>
    </w:div>
    <w:div w:id="769008596">
      <w:bodyDiv w:val="1"/>
      <w:marLeft w:val="0"/>
      <w:marRight w:val="0"/>
      <w:marTop w:val="0"/>
      <w:marBottom w:val="0"/>
      <w:divBdr>
        <w:top w:val="none" w:sz="0" w:space="0" w:color="auto"/>
        <w:left w:val="none" w:sz="0" w:space="0" w:color="auto"/>
        <w:bottom w:val="none" w:sz="0" w:space="0" w:color="auto"/>
        <w:right w:val="none" w:sz="0" w:space="0" w:color="auto"/>
      </w:divBdr>
    </w:div>
    <w:div w:id="1333948552">
      <w:bodyDiv w:val="1"/>
      <w:marLeft w:val="0"/>
      <w:marRight w:val="0"/>
      <w:marTop w:val="0"/>
      <w:marBottom w:val="0"/>
      <w:divBdr>
        <w:top w:val="none" w:sz="0" w:space="0" w:color="auto"/>
        <w:left w:val="none" w:sz="0" w:space="0" w:color="auto"/>
        <w:bottom w:val="none" w:sz="0" w:space="0" w:color="auto"/>
        <w:right w:val="none" w:sz="0" w:space="0" w:color="auto"/>
      </w:divBdr>
    </w:div>
    <w:div w:id="1469282219">
      <w:bodyDiv w:val="1"/>
      <w:marLeft w:val="0"/>
      <w:marRight w:val="0"/>
      <w:marTop w:val="0"/>
      <w:marBottom w:val="0"/>
      <w:divBdr>
        <w:top w:val="none" w:sz="0" w:space="0" w:color="auto"/>
        <w:left w:val="none" w:sz="0" w:space="0" w:color="auto"/>
        <w:bottom w:val="none" w:sz="0" w:space="0" w:color="auto"/>
        <w:right w:val="none" w:sz="0" w:space="0" w:color="auto"/>
      </w:divBdr>
    </w:div>
    <w:div w:id="1503736677">
      <w:bodyDiv w:val="1"/>
      <w:marLeft w:val="0"/>
      <w:marRight w:val="0"/>
      <w:marTop w:val="0"/>
      <w:marBottom w:val="0"/>
      <w:divBdr>
        <w:top w:val="none" w:sz="0" w:space="0" w:color="auto"/>
        <w:left w:val="none" w:sz="0" w:space="0" w:color="auto"/>
        <w:bottom w:val="none" w:sz="0" w:space="0" w:color="auto"/>
        <w:right w:val="none" w:sz="0" w:space="0" w:color="auto"/>
      </w:divBdr>
    </w:div>
    <w:div w:id="1926373794">
      <w:bodyDiv w:val="1"/>
      <w:marLeft w:val="0"/>
      <w:marRight w:val="0"/>
      <w:marTop w:val="0"/>
      <w:marBottom w:val="0"/>
      <w:divBdr>
        <w:top w:val="none" w:sz="0" w:space="0" w:color="auto"/>
        <w:left w:val="none" w:sz="0" w:space="0" w:color="auto"/>
        <w:bottom w:val="none" w:sz="0" w:space="0" w:color="auto"/>
        <w:right w:val="none" w:sz="0" w:space="0" w:color="auto"/>
      </w:divBdr>
    </w:div>
    <w:div w:id="1976986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SC-Dokumente\Vorlagen\Pressemitteilung\wordvorlagen-pressemitteilungen\Wordvorlagen\ASC-Pressemitteilung-Mas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F185E-9DA7-B44E-8F0B-30041CEC9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G:\SC-Dokumente\Vorlagen\Pressemitteilung\wordvorlagen-pressemitteilungen\Wordvorlagen\ASC-Pressemitteilung-Master.dotx</Template>
  <TotalTime>0</TotalTime>
  <Pages>2</Pages>
  <Words>249</Words>
  <Characters>1569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ABUS Security-Center</Company>
  <LinksUpToDate>false</LinksUpToDate>
  <CharactersWithSpaces>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Lauw, Florian</dc:creator>
  <cp:lastModifiedBy>Jorga Burri-Grisloff</cp:lastModifiedBy>
  <cp:revision>15</cp:revision>
  <cp:lastPrinted>2019-08-08T15:11:00Z</cp:lastPrinted>
  <dcterms:created xsi:type="dcterms:W3CDTF">2022-09-09T08:28:00Z</dcterms:created>
  <dcterms:modified xsi:type="dcterms:W3CDTF">2024-09-11T14:59:00Z</dcterms:modified>
</cp:coreProperties>
</file>